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0D5" w:rsidRPr="00E126A1" w:rsidRDefault="008A40D5">
      <w:pPr>
        <w:rPr>
          <w:rFonts w:asciiTheme="minorHAnsi" w:hAnsiTheme="minorHAnsi"/>
          <w:szCs w:val="24"/>
        </w:rPr>
      </w:pPr>
    </w:p>
    <w:p w:rsidR="00AB2890" w:rsidRPr="00EE0687" w:rsidRDefault="00AB2890">
      <w:pPr>
        <w:pStyle w:val="Title"/>
        <w:rPr>
          <w:rFonts w:asciiTheme="minorHAnsi" w:hAnsiTheme="minorHAnsi" w:cs="Arial"/>
          <w:b/>
          <w:sz w:val="24"/>
          <w:szCs w:val="24"/>
        </w:rPr>
      </w:pPr>
      <w:r w:rsidRPr="00EE0687">
        <w:rPr>
          <w:rFonts w:asciiTheme="minorHAnsi" w:hAnsiTheme="minorHAnsi" w:cs="Arial"/>
          <w:b/>
          <w:sz w:val="24"/>
          <w:szCs w:val="24"/>
        </w:rPr>
        <w:t>Dudley L. Moore Endowment</w:t>
      </w:r>
    </w:p>
    <w:p w:rsidR="008A40D5" w:rsidRPr="00EE0687" w:rsidRDefault="008A40D5">
      <w:pPr>
        <w:jc w:val="center"/>
        <w:rPr>
          <w:rFonts w:asciiTheme="minorHAnsi" w:hAnsiTheme="minorHAnsi"/>
          <w:b/>
          <w:szCs w:val="24"/>
        </w:rPr>
      </w:pPr>
      <w:r w:rsidRPr="00EE0687">
        <w:rPr>
          <w:rFonts w:asciiTheme="minorHAnsi" w:hAnsiTheme="minorHAnsi"/>
          <w:b/>
          <w:szCs w:val="24"/>
        </w:rPr>
        <w:t>Research Funding Application</w:t>
      </w:r>
      <w:r w:rsidR="00592712" w:rsidRPr="00EE0687">
        <w:rPr>
          <w:rFonts w:asciiTheme="minorHAnsi" w:hAnsiTheme="minorHAnsi"/>
          <w:b/>
          <w:szCs w:val="24"/>
        </w:rPr>
        <w:t xml:space="preserve"> Cover Sheet</w:t>
      </w:r>
    </w:p>
    <w:p w:rsidR="008A40D5" w:rsidRPr="00E126A1" w:rsidRDefault="008A40D5">
      <w:pPr>
        <w:jc w:val="center"/>
        <w:rPr>
          <w:rFonts w:asciiTheme="minorHAnsi" w:hAnsiTheme="minorHAnsi"/>
          <w:szCs w:val="24"/>
        </w:rPr>
      </w:pPr>
    </w:p>
    <w:p w:rsidR="008A40D5" w:rsidRPr="00E126A1" w:rsidRDefault="008A40D5">
      <w:pPr>
        <w:rPr>
          <w:rFonts w:asciiTheme="minorHAnsi" w:hAnsiTheme="minorHAnsi"/>
          <w:szCs w:val="24"/>
        </w:rPr>
      </w:pPr>
    </w:p>
    <w:p w:rsidR="008A40D5" w:rsidRPr="00E126A1" w:rsidRDefault="008A40D5">
      <w:pPr>
        <w:rPr>
          <w:rFonts w:asciiTheme="minorHAnsi" w:hAnsiTheme="minorHAnsi"/>
          <w:szCs w:val="24"/>
        </w:rPr>
      </w:pPr>
      <w:r w:rsidRPr="00E126A1">
        <w:rPr>
          <w:rFonts w:asciiTheme="minorHAnsi" w:hAnsiTheme="minorHAnsi"/>
          <w:szCs w:val="24"/>
        </w:rPr>
        <w:t>Title of Project:</w:t>
      </w:r>
      <w:r w:rsidR="00291C5D" w:rsidRPr="00E126A1">
        <w:rPr>
          <w:rFonts w:asciiTheme="minorHAnsi" w:hAnsiTheme="minorHAnsi"/>
          <w:szCs w:val="24"/>
        </w:rPr>
        <w:fldChar w:fldCharType="begin">
          <w:ffData>
            <w:name w:val="Text1"/>
            <w:enabled/>
            <w:calcOnExit w:val="0"/>
            <w:textInput/>
          </w:ffData>
        </w:fldChar>
      </w:r>
      <w:bookmarkStart w:id="0" w:name="Text1"/>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0"/>
    </w:p>
    <w:p w:rsidR="008A40D5" w:rsidRPr="00E126A1" w:rsidRDefault="008A40D5">
      <w:pPr>
        <w:rPr>
          <w:rFonts w:asciiTheme="minorHAnsi" w:hAnsiTheme="minorHAnsi"/>
          <w:szCs w:val="24"/>
        </w:rPr>
      </w:pPr>
    </w:p>
    <w:p w:rsidR="008A40D5" w:rsidRPr="00E126A1" w:rsidRDefault="008A40D5">
      <w:pPr>
        <w:rPr>
          <w:rFonts w:asciiTheme="minorHAnsi" w:hAnsiTheme="minorHAnsi"/>
          <w:szCs w:val="24"/>
        </w:rPr>
      </w:pPr>
      <w:r w:rsidRPr="00E126A1">
        <w:rPr>
          <w:rFonts w:asciiTheme="minorHAnsi" w:hAnsiTheme="minorHAnsi"/>
          <w:szCs w:val="24"/>
        </w:rPr>
        <w:t>Principal Investigator:</w:t>
      </w:r>
    </w:p>
    <w:p w:rsidR="008A40D5" w:rsidRPr="00E126A1" w:rsidRDefault="008A40D5">
      <w:pPr>
        <w:rPr>
          <w:rFonts w:asciiTheme="minorHAnsi" w:hAnsiTheme="minorHAnsi"/>
          <w:szCs w:val="24"/>
        </w:rPr>
      </w:pPr>
      <w:r w:rsidRPr="00E126A1">
        <w:rPr>
          <w:rFonts w:asciiTheme="minorHAnsi" w:hAnsiTheme="minorHAnsi"/>
          <w:szCs w:val="24"/>
        </w:rPr>
        <w:tab/>
        <w:t>Name:</w:t>
      </w:r>
      <w:r w:rsidR="00291C5D" w:rsidRPr="00E126A1">
        <w:rPr>
          <w:rFonts w:asciiTheme="minorHAnsi" w:hAnsiTheme="minorHAnsi"/>
          <w:szCs w:val="24"/>
        </w:rPr>
        <w:fldChar w:fldCharType="begin">
          <w:ffData>
            <w:name w:val="Text2"/>
            <w:enabled/>
            <w:calcOnExit w:val="0"/>
            <w:textInput/>
          </w:ffData>
        </w:fldChar>
      </w:r>
      <w:bookmarkStart w:id="1" w:name="Text2"/>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1"/>
    </w:p>
    <w:p w:rsidR="008A40D5" w:rsidRPr="00E126A1" w:rsidRDefault="008A40D5">
      <w:pPr>
        <w:rPr>
          <w:rFonts w:asciiTheme="minorHAnsi" w:hAnsiTheme="minorHAnsi"/>
          <w:szCs w:val="24"/>
        </w:rPr>
      </w:pPr>
      <w:r w:rsidRPr="00E126A1">
        <w:rPr>
          <w:rFonts w:asciiTheme="minorHAnsi" w:hAnsiTheme="minorHAnsi"/>
          <w:szCs w:val="24"/>
        </w:rPr>
        <w:tab/>
        <w:t>Phone:</w:t>
      </w:r>
      <w:r w:rsidR="00291C5D" w:rsidRPr="00E126A1">
        <w:rPr>
          <w:rFonts w:asciiTheme="minorHAnsi" w:hAnsiTheme="minorHAnsi"/>
          <w:szCs w:val="24"/>
        </w:rPr>
        <w:fldChar w:fldCharType="begin">
          <w:ffData>
            <w:name w:val="Text3"/>
            <w:enabled/>
            <w:calcOnExit w:val="0"/>
            <w:textInput/>
          </w:ffData>
        </w:fldChar>
      </w:r>
      <w:bookmarkStart w:id="2" w:name="Text3"/>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2"/>
    </w:p>
    <w:p w:rsidR="008A40D5" w:rsidRPr="00E126A1" w:rsidRDefault="008A40D5" w:rsidP="00304065">
      <w:pPr>
        <w:rPr>
          <w:rFonts w:asciiTheme="minorHAnsi" w:hAnsiTheme="minorHAnsi"/>
          <w:szCs w:val="24"/>
        </w:rPr>
      </w:pPr>
      <w:r w:rsidRPr="00E126A1">
        <w:rPr>
          <w:rFonts w:asciiTheme="minorHAnsi" w:hAnsiTheme="minorHAnsi"/>
          <w:szCs w:val="24"/>
        </w:rPr>
        <w:tab/>
        <w:t>Email:</w:t>
      </w:r>
      <w:r w:rsidR="00291C5D" w:rsidRPr="00E126A1">
        <w:rPr>
          <w:rFonts w:asciiTheme="minorHAnsi" w:hAnsiTheme="minorHAnsi"/>
          <w:szCs w:val="24"/>
        </w:rPr>
        <w:fldChar w:fldCharType="begin">
          <w:ffData>
            <w:name w:val="Text4"/>
            <w:enabled/>
            <w:calcOnExit w:val="0"/>
            <w:textInput/>
          </w:ffData>
        </w:fldChar>
      </w:r>
      <w:bookmarkStart w:id="3" w:name="Text4"/>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3"/>
      <w:r w:rsidR="00304065" w:rsidRPr="00E126A1">
        <w:rPr>
          <w:rFonts w:asciiTheme="minorHAnsi" w:hAnsiTheme="minorHAnsi"/>
          <w:szCs w:val="24"/>
        </w:rPr>
        <w:t xml:space="preserve"> </w:t>
      </w:r>
    </w:p>
    <w:p w:rsidR="008A40D5" w:rsidRPr="00E126A1" w:rsidRDefault="008A40D5">
      <w:pPr>
        <w:rPr>
          <w:rFonts w:asciiTheme="minorHAnsi" w:hAnsiTheme="minorHAnsi"/>
          <w:szCs w:val="24"/>
        </w:rPr>
      </w:pPr>
      <w:r w:rsidRPr="00E126A1">
        <w:rPr>
          <w:rFonts w:asciiTheme="minorHAnsi" w:hAnsiTheme="minorHAnsi"/>
          <w:szCs w:val="24"/>
        </w:rPr>
        <w:tab/>
      </w:r>
    </w:p>
    <w:p w:rsidR="008A40D5" w:rsidRPr="00E126A1" w:rsidRDefault="008A40D5">
      <w:pPr>
        <w:rPr>
          <w:rFonts w:asciiTheme="minorHAnsi" w:hAnsiTheme="minorHAnsi"/>
          <w:szCs w:val="24"/>
        </w:rPr>
      </w:pPr>
      <w:r w:rsidRPr="00E126A1">
        <w:rPr>
          <w:rFonts w:asciiTheme="minorHAnsi" w:hAnsiTheme="minorHAnsi"/>
          <w:szCs w:val="24"/>
        </w:rPr>
        <w:t>Dates of Proposed Project:</w:t>
      </w:r>
      <w:r w:rsidR="00291C5D" w:rsidRPr="00E126A1">
        <w:rPr>
          <w:rFonts w:asciiTheme="minorHAnsi" w:hAnsiTheme="minorHAnsi"/>
          <w:szCs w:val="24"/>
        </w:rPr>
        <w:fldChar w:fldCharType="begin">
          <w:ffData>
            <w:name w:val="Text7"/>
            <w:enabled/>
            <w:calcOnExit w:val="0"/>
            <w:textInput/>
          </w:ffData>
        </w:fldChar>
      </w:r>
      <w:bookmarkStart w:id="4" w:name="Text7"/>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4"/>
    </w:p>
    <w:p w:rsidR="008A40D5" w:rsidRPr="00E126A1" w:rsidRDefault="008A40D5">
      <w:pPr>
        <w:rPr>
          <w:rFonts w:asciiTheme="minorHAnsi" w:hAnsiTheme="minorHAnsi"/>
          <w:szCs w:val="24"/>
        </w:rPr>
      </w:pPr>
    </w:p>
    <w:p w:rsidR="008A40D5" w:rsidRPr="00E126A1" w:rsidRDefault="008A40D5">
      <w:pPr>
        <w:rPr>
          <w:rFonts w:asciiTheme="minorHAnsi" w:hAnsiTheme="minorHAnsi"/>
          <w:szCs w:val="24"/>
        </w:rPr>
      </w:pPr>
      <w:r w:rsidRPr="00E126A1">
        <w:rPr>
          <w:rFonts w:asciiTheme="minorHAnsi" w:hAnsiTheme="minorHAnsi"/>
          <w:szCs w:val="24"/>
        </w:rPr>
        <w:t>Direct Cost From Budget Page:</w:t>
      </w:r>
      <w:r w:rsidR="00291C5D" w:rsidRPr="00E126A1">
        <w:rPr>
          <w:rFonts w:asciiTheme="minorHAnsi" w:hAnsiTheme="minorHAnsi"/>
          <w:szCs w:val="24"/>
        </w:rPr>
        <w:fldChar w:fldCharType="begin">
          <w:ffData>
            <w:name w:val="Text8"/>
            <w:enabled/>
            <w:calcOnExit w:val="0"/>
            <w:textInput/>
          </w:ffData>
        </w:fldChar>
      </w:r>
      <w:bookmarkStart w:id="5" w:name="Text8"/>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5"/>
    </w:p>
    <w:p w:rsidR="008A40D5" w:rsidRPr="00E126A1" w:rsidRDefault="008A40D5">
      <w:pPr>
        <w:rPr>
          <w:rFonts w:asciiTheme="minorHAnsi" w:hAnsiTheme="minorHAnsi"/>
          <w:szCs w:val="24"/>
        </w:rPr>
      </w:pPr>
    </w:p>
    <w:p w:rsidR="008A40D5" w:rsidRPr="00E126A1" w:rsidRDefault="008A40D5">
      <w:pPr>
        <w:rPr>
          <w:rFonts w:asciiTheme="minorHAnsi" w:hAnsiTheme="minorHAnsi"/>
          <w:szCs w:val="24"/>
        </w:rPr>
      </w:pPr>
      <w:r w:rsidRPr="00E126A1">
        <w:rPr>
          <w:rFonts w:asciiTheme="minorHAnsi" w:hAnsiTheme="minorHAnsi"/>
          <w:szCs w:val="24"/>
        </w:rPr>
        <w:t xml:space="preserve">Are Human Subjects Involved?          Yes </w:t>
      </w:r>
      <w:r w:rsidR="00291C5D" w:rsidRPr="00E126A1">
        <w:rPr>
          <w:rFonts w:asciiTheme="minorHAnsi" w:hAnsiTheme="minorHAnsi"/>
          <w:szCs w:val="24"/>
        </w:rPr>
        <w:fldChar w:fldCharType="begin">
          <w:ffData>
            <w:name w:val="Check1"/>
            <w:enabled/>
            <w:calcOnExit w:val="0"/>
            <w:checkBox>
              <w:sizeAuto/>
              <w:default w:val="0"/>
            </w:checkBox>
          </w:ffData>
        </w:fldChar>
      </w:r>
      <w:bookmarkStart w:id="6" w:name="Check1"/>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00291C5D" w:rsidRPr="00E126A1">
        <w:rPr>
          <w:rFonts w:asciiTheme="minorHAnsi" w:hAnsiTheme="minorHAnsi"/>
          <w:szCs w:val="24"/>
        </w:rPr>
        <w:fldChar w:fldCharType="end"/>
      </w:r>
      <w:bookmarkEnd w:id="6"/>
      <w:r w:rsidRPr="00E126A1">
        <w:rPr>
          <w:rFonts w:asciiTheme="minorHAnsi" w:hAnsiTheme="minorHAnsi"/>
          <w:szCs w:val="24"/>
        </w:rPr>
        <w:tab/>
      </w:r>
      <w:r w:rsidRPr="00E126A1">
        <w:rPr>
          <w:rFonts w:asciiTheme="minorHAnsi" w:hAnsiTheme="minorHAnsi"/>
          <w:szCs w:val="24"/>
        </w:rPr>
        <w:tab/>
        <w:t xml:space="preserve">No  </w:t>
      </w:r>
      <w:r w:rsidR="00291C5D" w:rsidRPr="00E126A1">
        <w:rPr>
          <w:rFonts w:asciiTheme="minorHAnsi" w:hAnsiTheme="minorHAnsi"/>
          <w:szCs w:val="24"/>
        </w:rPr>
        <w:fldChar w:fldCharType="begin">
          <w:ffData>
            <w:name w:val="Check2"/>
            <w:enabled/>
            <w:calcOnExit w:val="0"/>
            <w:checkBox>
              <w:sizeAuto/>
              <w:default w:val="0"/>
            </w:checkBox>
          </w:ffData>
        </w:fldChar>
      </w:r>
      <w:bookmarkStart w:id="7" w:name="Check2"/>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00291C5D" w:rsidRPr="00E126A1">
        <w:rPr>
          <w:rFonts w:asciiTheme="minorHAnsi" w:hAnsiTheme="minorHAnsi"/>
          <w:szCs w:val="24"/>
        </w:rPr>
        <w:fldChar w:fldCharType="end"/>
      </w:r>
      <w:bookmarkEnd w:id="7"/>
      <w:r w:rsidRPr="00E126A1">
        <w:rPr>
          <w:rFonts w:asciiTheme="minorHAnsi" w:hAnsiTheme="minorHAnsi"/>
          <w:szCs w:val="24"/>
        </w:rPr>
        <w:t xml:space="preserve"> </w:t>
      </w:r>
    </w:p>
    <w:p w:rsidR="008A40D5" w:rsidRPr="00E126A1" w:rsidRDefault="008A40D5">
      <w:pPr>
        <w:rPr>
          <w:rFonts w:asciiTheme="minorHAnsi" w:hAnsiTheme="minorHAnsi"/>
          <w:szCs w:val="24"/>
        </w:rPr>
      </w:pPr>
    </w:p>
    <w:p w:rsidR="008A40D5" w:rsidRPr="00E126A1" w:rsidRDefault="00997FD7">
      <w:pPr>
        <w:rPr>
          <w:rFonts w:asciiTheme="minorHAnsi" w:hAnsiTheme="minorHAnsi"/>
          <w:szCs w:val="24"/>
        </w:rPr>
      </w:pPr>
      <w:r w:rsidRPr="00B1246E">
        <w:rPr>
          <w:rFonts w:asciiTheme="minorHAnsi" w:hAnsiTheme="minorHAnsi"/>
          <w:szCs w:val="24"/>
        </w:rPr>
        <w:t>Where will r</w:t>
      </w:r>
      <w:r w:rsidR="008A40D5" w:rsidRPr="00B1246E">
        <w:rPr>
          <w:rFonts w:asciiTheme="minorHAnsi" w:hAnsiTheme="minorHAnsi"/>
          <w:szCs w:val="24"/>
        </w:rPr>
        <w:t xml:space="preserve">esearch </w:t>
      </w:r>
      <w:r w:rsidRPr="00B1246E">
        <w:rPr>
          <w:rFonts w:asciiTheme="minorHAnsi" w:hAnsiTheme="minorHAnsi"/>
          <w:szCs w:val="24"/>
        </w:rPr>
        <w:t>study o</w:t>
      </w:r>
      <w:r w:rsidR="008A40D5" w:rsidRPr="00B1246E">
        <w:rPr>
          <w:rFonts w:asciiTheme="minorHAnsi" w:hAnsiTheme="minorHAnsi"/>
          <w:szCs w:val="24"/>
        </w:rPr>
        <w:t>ccur?</w:t>
      </w:r>
    </w:p>
    <w:p w:rsidR="008A40D5" w:rsidRPr="00E126A1" w:rsidRDefault="008A40D5">
      <w:pPr>
        <w:rPr>
          <w:rFonts w:asciiTheme="minorHAnsi" w:hAnsiTheme="minorHAnsi"/>
          <w:szCs w:val="24"/>
        </w:rPr>
      </w:pPr>
    </w:p>
    <w:p w:rsidR="008A40D5" w:rsidRPr="00E126A1" w:rsidRDefault="008A40D5">
      <w:pPr>
        <w:rPr>
          <w:rFonts w:asciiTheme="minorHAnsi" w:hAnsiTheme="minorHAnsi"/>
          <w:szCs w:val="24"/>
        </w:rPr>
      </w:pPr>
      <w:r w:rsidRPr="00E126A1">
        <w:rPr>
          <w:rFonts w:asciiTheme="minorHAnsi" w:hAnsiTheme="minorHAnsi"/>
          <w:szCs w:val="24"/>
        </w:rPr>
        <w:tab/>
      </w:r>
      <w:r w:rsidR="00291C5D" w:rsidRPr="00E126A1">
        <w:rPr>
          <w:rFonts w:asciiTheme="minorHAnsi" w:hAnsiTheme="minorHAnsi"/>
          <w:szCs w:val="24"/>
        </w:rPr>
        <w:fldChar w:fldCharType="begin">
          <w:ffData>
            <w:name w:val="Check3"/>
            <w:enabled/>
            <w:calcOnExit w:val="0"/>
            <w:checkBox>
              <w:sizeAuto/>
              <w:default w:val="0"/>
            </w:checkBox>
          </w:ffData>
        </w:fldChar>
      </w:r>
      <w:bookmarkStart w:id="8" w:name="Check3"/>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00291C5D" w:rsidRPr="00E126A1">
        <w:rPr>
          <w:rFonts w:asciiTheme="minorHAnsi" w:hAnsiTheme="minorHAnsi"/>
          <w:szCs w:val="24"/>
        </w:rPr>
        <w:fldChar w:fldCharType="end"/>
      </w:r>
      <w:bookmarkEnd w:id="8"/>
      <w:r w:rsidR="00997FD7">
        <w:rPr>
          <w:rFonts w:asciiTheme="minorHAnsi" w:hAnsiTheme="minorHAnsi"/>
          <w:szCs w:val="24"/>
        </w:rPr>
        <w:t xml:space="preserve"> </w:t>
      </w:r>
      <w:r w:rsidRPr="00E126A1">
        <w:rPr>
          <w:rFonts w:asciiTheme="minorHAnsi" w:hAnsiTheme="minorHAnsi"/>
          <w:szCs w:val="24"/>
        </w:rPr>
        <w:t>Scottish Rite Hospital</w:t>
      </w:r>
    </w:p>
    <w:p w:rsidR="008A40D5" w:rsidRPr="00E126A1" w:rsidRDefault="008A40D5">
      <w:pPr>
        <w:rPr>
          <w:rFonts w:asciiTheme="minorHAnsi" w:hAnsiTheme="minorHAnsi"/>
          <w:szCs w:val="24"/>
        </w:rPr>
      </w:pPr>
      <w:r w:rsidRPr="00E126A1">
        <w:rPr>
          <w:rFonts w:asciiTheme="minorHAnsi" w:hAnsiTheme="minorHAnsi"/>
          <w:szCs w:val="24"/>
        </w:rPr>
        <w:tab/>
      </w:r>
      <w:r w:rsidR="00291C5D" w:rsidRPr="00E126A1">
        <w:rPr>
          <w:rFonts w:asciiTheme="minorHAnsi" w:hAnsiTheme="minorHAnsi"/>
          <w:szCs w:val="24"/>
        </w:rPr>
        <w:fldChar w:fldCharType="begin">
          <w:ffData>
            <w:name w:val="Check4"/>
            <w:enabled/>
            <w:calcOnExit w:val="0"/>
            <w:checkBox>
              <w:sizeAuto/>
              <w:default w:val="0"/>
            </w:checkBox>
          </w:ffData>
        </w:fldChar>
      </w:r>
      <w:bookmarkStart w:id="9" w:name="Check4"/>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00291C5D" w:rsidRPr="00E126A1">
        <w:rPr>
          <w:rFonts w:asciiTheme="minorHAnsi" w:hAnsiTheme="minorHAnsi"/>
          <w:szCs w:val="24"/>
        </w:rPr>
        <w:fldChar w:fldCharType="end"/>
      </w:r>
      <w:bookmarkEnd w:id="9"/>
      <w:r w:rsidR="00997FD7">
        <w:rPr>
          <w:rFonts w:asciiTheme="minorHAnsi" w:hAnsiTheme="minorHAnsi"/>
          <w:szCs w:val="24"/>
        </w:rPr>
        <w:t xml:space="preserve"> </w:t>
      </w:r>
      <w:r w:rsidRPr="00E126A1">
        <w:rPr>
          <w:rFonts w:asciiTheme="minorHAnsi" w:hAnsiTheme="minorHAnsi"/>
          <w:szCs w:val="24"/>
        </w:rPr>
        <w:t>Egleston Hospital</w:t>
      </w:r>
    </w:p>
    <w:p w:rsidR="00997FD7" w:rsidRDefault="008A40D5">
      <w:pPr>
        <w:rPr>
          <w:rFonts w:asciiTheme="minorHAnsi" w:hAnsiTheme="minorHAnsi"/>
          <w:szCs w:val="24"/>
        </w:rPr>
      </w:pPr>
      <w:r w:rsidRPr="00E126A1">
        <w:rPr>
          <w:rFonts w:asciiTheme="minorHAnsi" w:hAnsiTheme="minorHAnsi"/>
          <w:szCs w:val="24"/>
        </w:rPr>
        <w:tab/>
      </w:r>
      <w:r w:rsidR="00291C5D" w:rsidRPr="00E126A1">
        <w:rPr>
          <w:rFonts w:asciiTheme="minorHAnsi" w:hAnsiTheme="minorHAnsi"/>
          <w:szCs w:val="24"/>
        </w:rPr>
        <w:fldChar w:fldCharType="begin">
          <w:ffData>
            <w:name w:val="Check5"/>
            <w:enabled/>
            <w:calcOnExit w:val="0"/>
            <w:checkBox>
              <w:sizeAuto/>
              <w:default w:val="0"/>
            </w:checkBox>
          </w:ffData>
        </w:fldChar>
      </w:r>
      <w:bookmarkStart w:id="10" w:name="Check5"/>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00291C5D" w:rsidRPr="00E126A1">
        <w:rPr>
          <w:rFonts w:asciiTheme="minorHAnsi" w:hAnsiTheme="minorHAnsi"/>
          <w:szCs w:val="24"/>
        </w:rPr>
        <w:fldChar w:fldCharType="end"/>
      </w:r>
      <w:bookmarkEnd w:id="10"/>
      <w:r w:rsidR="00997FD7">
        <w:rPr>
          <w:rFonts w:asciiTheme="minorHAnsi" w:hAnsiTheme="minorHAnsi"/>
          <w:szCs w:val="24"/>
        </w:rPr>
        <w:t xml:space="preserve"> </w:t>
      </w:r>
      <w:r w:rsidR="00997FD7" w:rsidRPr="002C78A5">
        <w:rPr>
          <w:rFonts w:asciiTheme="minorHAnsi" w:hAnsiTheme="minorHAnsi"/>
          <w:szCs w:val="24"/>
        </w:rPr>
        <w:t>Hugh</w:t>
      </w:r>
      <w:r w:rsidR="008D4772" w:rsidRPr="002C78A5">
        <w:rPr>
          <w:rFonts w:asciiTheme="minorHAnsi" w:hAnsiTheme="minorHAnsi"/>
          <w:szCs w:val="24"/>
        </w:rPr>
        <w:t>es</w:t>
      </w:r>
      <w:r w:rsidR="00997FD7" w:rsidRPr="002C78A5">
        <w:rPr>
          <w:rFonts w:asciiTheme="minorHAnsi" w:hAnsiTheme="minorHAnsi"/>
          <w:szCs w:val="24"/>
        </w:rPr>
        <w:t xml:space="preserve"> Spaulding</w:t>
      </w:r>
    </w:p>
    <w:p w:rsidR="008A40D5" w:rsidRPr="00E126A1" w:rsidRDefault="00997FD7" w:rsidP="00997FD7">
      <w:pPr>
        <w:ind w:firstLine="720"/>
        <w:rPr>
          <w:rFonts w:asciiTheme="minorHAnsi" w:hAnsiTheme="minorHAnsi"/>
          <w:szCs w:val="24"/>
        </w:rPr>
      </w:pPr>
      <w:r w:rsidRPr="00E126A1">
        <w:rPr>
          <w:rFonts w:asciiTheme="minorHAnsi" w:hAnsiTheme="minorHAnsi"/>
          <w:szCs w:val="24"/>
        </w:rPr>
        <w:fldChar w:fldCharType="begin">
          <w:ffData>
            <w:name w:val="Check7"/>
            <w:enabled/>
            <w:calcOnExit w:val="0"/>
            <w:checkBox>
              <w:sizeAuto/>
              <w:default w:val="0"/>
            </w:checkBox>
          </w:ffData>
        </w:fldChar>
      </w:r>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Pr="00E126A1">
        <w:rPr>
          <w:rFonts w:asciiTheme="minorHAnsi" w:hAnsiTheme="minorHAnsi"/>
          <w:szCs w:val="24"/>
        </w:rPr>
        <w:fldChar w:fldCharType="end"/>
      </w:r>
      <w:r w:rsidR="00C30DE3">
        <w:rPr>
          <w:rFonts w:asciiTheme="minorHAnsi" w:hAnsiTheme="minorHAnsi"/>
          <w:szCs w:val="24"/>
        </w:rPr>
        <w:t xml:space="preserve"> </w:t>
      </w:r>
      <w:r w:rsidR="008A40D5" w:rsidRPr="00E126A1">
        <w:rPr>
          <w:rFonts w:asciiTheme="minorHAnsi" w:hAnsiTheme="minorHAnsi"/>
          <w:szCs w:val="24"/>
        </w:rPr>
        <w:t xml:space="preserve">Satellite </w:t>
      </w:r>
      <w:proofErr w:type="gramStart"/>
      <w:r w:rsidR="008A40D5" w:rsidRPr="00E126A1">
        <w:rPr>
          <w:rFonts w:asciiTheme="minorHAnsi" w:hAnsiTheme="minorHAnsi"/>
          <w:szCs w:val="24"/>
        </w:rPr>
        <w:t>Location  (</w:t>
      </w:r>
      <w:proofErr w:type="gramEnd"/>
      <w:r w:rsidR="008A40D5" w:rsidRPr="00E126A1">
        <w:rPr>
          <w:rFonts w:asciiTheme="minorHAnsi" w:hAnsiTheme="minorHAnsi"/>
          <w:szCs w:val="24"/>
        </w:rPr>
        <w:t>Specify)</w:t>
      </w:r>
      <w:r w:rsidR="00291C5D" w:rsidRPr="00E126A1">
        <w:rPr>
          <w:rFonts w:asciiTheme="minorHAnsi" w:hAnsiTheme="minorHAnsi"/>
          <w:szCs w:val="24"/>
        </w:rPr>
        <w:fldChar w:fldCharType="begin">
          <w:ffData>
            <w:name w:val="Text9"/>
            <w:enabled/>
            <w:calcOnExit w:val="0"/>
            <w:textInput/>
          </w:ffData>
        </w:fldChar>
      </w:r>
      <w:bookmarkStart w:id="11" w:name="Text9"/>
      <w:r w:rsidR="008A40D5"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291C5D" w:rsidRPr="00E126A1">
        <w:rPr>
          <w:rFonts w:asciiTheme="minorHAnsi" w:hAnsiTheme="minorHAnsi"/>
          <w:szCs w:val="24"/>
        </w:rPr>
        <w:fldChar w:fldCharType="end"/>
      </w:r>
      <w:bookmarkEnd w:id="11"/>
    </w:p>
    <w:p w:rsidR="008A40D5" w:rsidRPr="00E126A1" w:rsidRDefault="008A40D5">
      <w:pPr>
        <w:rPr>
          <w:rFonts w:asciiTheme="minorHAnsi" w:hAnsiTheme="minorHAnsi"/>
          <w:szCs w:val="24"/>
        </w:rPr>
      </w:pPr>
      <w:r w:rsidRPr="00E126A1">
        <w:rPr>
          <w:rFonts w:asciiTheme="minorHAnsi" w:hAnsiTheme="minorHAnsi"/>
          <w:szCs w:val="24"/>
        </w:rPr>
        <w:tab/>
      </w:r>
      <w:r w:rsidR="00291C5D" w:rsidRPr="00E126A1">
        <w:rPr>
          <w:rFonts w:asciiTheme="minorHAnsi" w:hAnsiTheme="minorHAnsi"/>
          <w:szCs w:val="24"/>
        </w:rPr>
        <w:fldChar w:fldCharType="begin">
          <w:ffData>
            <w:name w:val="Check6"/>
            <w:enabled/>
            <w:calcOnExit w:val="0"/>
            <w:checkBox>
              <w:sizeAuto/>
              <w:default w:val="0"/>
            </w:checkBox>
          </w:ffData>
        </w:fldChar>
      </w:r>
      <w:bookmarkStart w:id="12" w:name="Check6"/>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00291C5D" w:rsidRPr="00E126A1">
        <w:rPr>
          <w:rFonts w:asciiTheme="minorHAnsi" w:hAnsiTheme="minorHAnsi"/>
          <w:szCs w:val="24"/>
        </w:rPr>
        <w:fldChar w:fldCharType="end"/>
      </w:r>
      <w:bookmarkEnd w:id="12"/>
      <w:r w:rsidR="00997FD7">
        <w:rPr>
          <w:rFonts w:asciiTheme="minorHAnsi" w:hAnsiTheme="minorHAnsi"/>
          <w:szCs w:val="24"/>
        </w:rPr>
        <w:t xml:space="preserve"> </w:t>
      </w:r>
      <w:r w:rsidRPr="00E126A1">
        <w:rPr>
          <w:rFonts w:asciiTheme="minorHAnsi" w:hAnsiTheme="minorHAnsi"/>
          <w:szCs w:val="24"/>
        </w:rPr>
        <w:t xml:space="preserve">Physician Office   </w:t>
      </w:r>
      <w:r w:rsidR="00997FD7">
        <w:rPr>
          <w:rFonts w:asciiTheme="minorHAnsi" w:hAnsiTheme="minorHAnsi"/>
          <w:szCs w:val="24"/>
        </w:rPr>
        <w:t xml:space="preserve"> </w:t>
      </w:r>
      <w:r w:rsidRPr="00E126A1">
        <w:rPr>
          <w:rFonts w:asciiTheme="minorHAnsi" w:hAnsiTheme="minorHAnsi"/>
          <w:szCs w:val="24"/>
        </w:rPr>
        <w:t xml:space="preserve"> (Specify)</w:t>
      </w:r>
      <w:r w:rsidR="00291C5D" w:rsidRPr="00E126A1">
        <w:rPr>
          <w:rFonts w:asciiTheme="minorHAnsi" w:hAnsiTheme="minorHAnsi"/>
          <w:szCs w:val="24"/>
        </w:rPr>
        <w:fldChar w:fldCharType="begin">
          <w:ffData>
            <w:name w:val="Text10"/>
            <w:enabled/>
            <w:calcOnExit w:val="0"/>
            <w:textInput/>
          </w:ffData>
        </w:fldChar>
      </w:r>
      <w:bookmarkStart w:id="13" w:name="Text10"/>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13"/>
    </w:p>
    <w:p w:rsidR="008A40D5" w:rsidRPr="00E126A1" w:rsidRDefault="008A40D5">
      <w:pPr>
        <w:rPr>
          <w:rFonts w:asciiTheme="minorHAnsi" w:hAnsiTheme="minorHAnsi"/>
          <w:szCs w:val="24"/>
        </w:rPr>
      </w:pPr>
      <w:r w:rsidRPr="00E126A1">
        <w:rPr>
          <w:rFonts w:asciiTheme="minorHAnsi" w:hAnsiTheme="minorHAnsi"/>
          <w:szCs w:val="24"/>
        </w:rPr>
        <w:tab/>
      </w:r>
      <w:r w:rsidR="00291C5D" w:rsidRPr="00E126A1">
        <w:rPr>
          <w:rFonts w:asciiTheme="minorHAnsi" w:hAnsiTheme="minorHAnsi"/>
          <w:szCs w:val="24"/>
        </w:rPr>
        <w:fldChar w:fldCharType="begin">
          <w:ffData>
            <w:name w:val="Check7"/>
            <w:enabled/>
            <w:calcOnExit w:val="0"/>
            <w:checkBox>
              <w:sizeAuto/>
              <w:default w:val="0"/>
            </w:checkBox>
          </w:ffData>
        </w:fldChar>
      </w:r>
      <w:bookmarkStart w:id="14" w:name="Check7"/>
      <w:r w:rsidRPr="00E126A1">
        <w:rPr>
          <w:rFonts w:asciiTheme="minorHAnsi" w:hAnsiTheme="minorHAnsi"/>
          <w:szCs w:val="24"/>
        </w:rPr>
        <w:instrText xml:space="preserve"> FORMCHECKBOX </w:instrText>
      </w:r>
      <w:r w:rsidR="00764960">
        <w:rPr>
          <w:rFonts w:asciiTheme="minorHAnsi" w:hAnsiTheme="minorHAnsi"/>
          <w:szCs w:val="24"/>
        </w:rPr>
      </w:r>
      <w:r w:rsidR="00764960">
        <w:rPr>
          <w:rFonts w:asciiTheme="minorHAnsi" w:hAnsiTheme="minorHAnsi"/>
          <w:szCs w:val="24"/>
        </w:rPr>
        <w:fldChar w:fldCharType="separate"/>
      </w:r>
      <w:r w:rsidR="00291C5D" w:rsidRPr="00E126A1">
        <w:rPr>
          <w:rFonts w:asciiTheme="minorHAnsi" w:hAnsiTheme="minorHAnsi"/>
          <w:szCs w:val="24"/>
        </w:rPr>
        <w:fldChar w:fldCharType="end"/>
      </w:r>
      <w:bookmarkEnd w:id="14"/>
      <w:r w:rsidR="00997FD7">
        <w:rPr>
          <w:rFonts w:asciiTheme="minorHAnsi" w:hAnsiTheme="minorHAnsi"/>
          <w:szCs w:val="24"/>
        </w:rPr>
        <w:t xml:space="preserve"> Other</w:t>
      </w:r>
      <w:r w:rsidR="00997FD7">
        <w:rPr>
          <w:rFonts w:asciiTheme="minorHAnsi" w:hAnsiTheme="minorHAnsi"/>
          <w:szCs w:val="24"/>
        </w:rPr>
        <w:tab/>
      </w:r>
      <w:r w:rsidR="00997FD7">
        <w:rPr>
          <w:rFonts w:asciiTheme="minorHAnsi" w:hAnsiTheme="minorHAnsi"/>
          <w:szCs w:val="24"/>
        </w:rPr>
        <w:tab/>
      </w:r>
      <w:r w:rsidRPr="00E126A1">
        <w:rPr>
          <w:rFonts w:asciiTheme="minorHAnsi" w:hAnsiTheme="minorHAnsi"/>
          <w:szCs w:val="24"/>
        </w:rPr>
        <w:t>(Specify)</w:t>
      </w:r>
      <w:r w:rsidR="00291C5D" w:rsidRPr="00E126A1">
        <w:rPr>
          <w:rFonts w:asciiTheme="minorHAnsi" w:hAnsiTheme="minorHAnsi"/>
          <w:szCs w:val="24"/>
        </w:rPr>
        <w:fldChar w:fldCharType="begin">
          <w:ffData>
            <w:name w:val="Text11"/>
            <w:enabled/>
            <w:calcOnExit w:val="0"/>
            <w:textInput/>
          </w:ffData>
        </w:fldChar>
      </w:r>
      <w:bookmarkStart w:id="15" w:name="Text11"/>
      <w:r w:rsidRPr="00E126A1">
        <w:rPr>
          <w:rFonts w:asciiTheme="minorHAnsi" w:hAnsiTheme="minorHAnsi"/>
          <w:szCs w:val="24"/>
        </w:rPr>
        <w:instrText xml:space="preserve"> FORMTEXT </w:instrText>
      </w:r>
      <w:r w:rsidR="00291C5D" w:rsidRPr="00E126A1">
        <w:rPr>
          <w:rFonts w:asciiTheme="minorHAnsi" w:hAnsiTheme="minorHAnsi"/>
          <w:szCs w:val="24"/>
        </w:rPr>
      </w:r>
      <w:r w:rsidR="00291C5D" w:rsidRPr="00E126A1">
        <w:rPr>
          <w:rFonts w:asciiTheme="minorHAnsi" w:hAnsiTheme="minorHAnsi"/>
          <w:szCs w:val="24"/>
        </w:rPr>
        <w:fldChar w:fldCharType="separate"/>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Pr="00E126A1">
        <w:rPr>
          <w:rFonts w:asciiTheme="minorHAnsi" w:hAnsiTheme="minorHAnsi"/>
          <w:noProof/>
          <w:szCs w:val="24"/>
        </w:rPr>
        <w:t> </w:t>
      </w:r>
      <w:r w:rsidR="00291C5D" w:rsidRPr="00E126A1">
        <w:rPr>
          <w:rFonts w:asciiTheme="minorHAnsi" w:hAnsiTheme="minorHAnsi"/>
          <w:szCs w:val="24"/>
        </w:rPr>
        <w:fldChar w:fldCharType="end"/>
      </w:r>
      <w:bookmarkEnd w:id="15"/>
    </w:p>
    <w:p w:rsidR="008A40D5" w:rsidRPr="00E126A1" w:rsidRDefault="008A40D5">
      <w:pPr>
        <w:rPr>
          <w:rFonts w:asciiTheme="minorHAnsi" w:hAnsiTheme="minorHAnsi"/>
          <w:szCs w:val="24"/>
        </w:rPr>
      </w:pPr>
    </w:p>
    <w:p w:rsidR="008A40D5" w:rsidRPr="00B1246E" w:rsidRDefault="008A40D5">
      <w:pPr>
        <w:rPr>
          <w:rFonts w:asciiTheme="minorHAnsi" w:hAnsiTheme="minorHAnsi"/>
          <w:szCs w:val="24"/>
        </w:rPr>
      </w:pPr>
      <w:r w:rsidRPr="00B1246E">
        <w:rPr>
          <w:rFonts w:asciiTheme="minorHAnsi" w:hAnsiTheme="minorHAnsi"/>
          <w:szCs w:val="24"/>
        </w:rPr>
        <w:t>Co-Investigators</w:t>
      </w:r>
      <w:r w:rsidR="00997FD7" w:rsidRPr="00B1246E">
        <w:rPr>
          <w:rFonts w:asciiTheme="minorHAnsi" w:hAnsiTheme="minorHAnsi"/>
          <w:szCs w:val="24"/>
        </w:rPr>
        <w:t>/Team Members</w:t>
      </w:r>
    </w:p>
    <w:p w:rsidR="008A40D5" w:rsidRPr="00B1246E" w:rsidRDefault="00291C5D">
      <w:pPr>
        <w:rPr>
          <w:rFonts w:asciiTheme="minorHAnsi" w:hAnsiTheme="minorHAnsi"/>
          <w:szCs w:val="24"/>
        </w:rPr>
      </w:pPr>
      <w:r w:rsidRPr="00B1246E">
        <w:rPr>
          <w:rFonts w:asciiTheme="minorHAnsi" w:hAnsiTheme="minorHAnsi"/>
          <w:szCs w:val="24"/>
        </w:rPr>
        <w:fldChar w:fldCharType="begin">
          <w:ffData>
            <w:name w:val="Text12"/>
            <w:enabled/>
            <w:calcOnExit w:val="0"/>
            <w:textInput/>
          </w:ffData>
        </w:fldChar>
      </w:r>
      <w:bookmarkStart w:id="16" w:name="Text12"/>
      <w:r w:rsidR="008A40D5" w:rsidRPr="00B1246E">
        <w:rPr>
          <w:rFonts w:asciiTheme="minorHAnsi" w:hAnsiTheme="minorHAnsi"/>
          <w:szCs w:val="24"/>
        </w:rPr>
        <w:instrText xml:space="preserve"> FORMTEXT </w:instrText>
      </w:r>
      <w:r w:rsidRPr="00B1246E">
        <w:rPr>
          <w:rFonts w:asciiTheme="minorHAnsi" w:hAnsiTheme="minorHAnsi"/>
          <w:szCs w:val="24"/>
        </w:rPr>
      </w:r>
      <w:r w:rsidRPr="00B1246E">
        <w:rPr>
          <w:rFonts w:asciiTheme="minorHAnsi" w:hAnsiTheme="minorHAnsi"/>
          <w:szCs w:val="24"/>
        </w:rPr>
        <w:fldChar w:fldCharType="separate"/>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Pr="00B1246E">
        <w:rPr>
          <w:rFonts w:asciiTheme="minorHAnsi" w:hAnsiTheme="minorHAnsi"/>
          <w:szCs w:val="24"/>
        </w:rPr>
        <w:fldChar w:fldCharType="end"/>
      </w:r>
      <w:bookmarkEnd w:id="16"/>
    </w:p>
    <w:p w:rsidR="008A40D5" w:rsidRPr="00B1246E" w:rsidRDefault="00291C5D">
      <w:pPr>
        <w:rPr>
          <w:rFonts w:asciiTheme="minorHAnsi" w:hAnsiTheme="minorHAnsi"/>
          <w:szCs w:val="24"/>
        </w:rPr>
      </w:pPr>
      <w:r w:rsidRPr="00B1246E">
        <w:rPr>
          <w:rFonts w:asciiTheme="minorHAnsi" w:hAnsiTheme="minorHAnsi"/>
          <w:szCs w:val="24"/>
        </w:rPr>
        <w:fldChar w:fldCharType="begin">
          <w:ffData>
            <w:name w:val="Text13"/>
            <w:enabled/>
            <w:calcOnExit w:val="0"/>
            <w:textInput/>
          </w:ffData>
        </w:fldChar>
      </w:r>
      <w:bookmarkStart w:id="17" w:name="Text13"/>
      <w:r w:rsidR="008A40D5" w:rsidRPr="00B1246E">
        <w:rPr>
          <w:rFonts w:asciiTheme="minorHAnsi" w:hAnsiTheme="minorHAnsi"/>
          <w:szCs w:val="24"/>
        </w:rPr>
        <w:instrText xml:space="preserve"> FORMTEXT </w:instrText>
      </w:r>
      <w:r w:rsidRPr="00B1246E">
        <w:rPr>
          <w:rFonts w:asciiTheme="minorHAnsi" w:hAnsiTheme="minorHAnsi"/>
          <w:szCs w:val="24"/>
        </w:rPr>
      </w:r>
      <w:r w:rsidRPr="00B1246E">
        <w:rPr>
          <w:rFonts w:asciiTheme="minorHAnsi" w:hAnsiTheme="minorHAnsi"/>
          <w:szCs w:val="24"/>
        </w:rPr>
        <w:fldChar w:fldCharType="separate"/>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Pr="00B1246E">
        <w:rPr>
          <w:rFonts w:asciiTheme="minorHAnsi" w:hAnsiTheme="minorHAnsi"/>
          <w:szCs w:val="24"/>
        </w:rPr>
        <w:fldChar w:fldCharType="end"/>
      </w:r>
      <w:bookmarkEnd w:id="17"/>
    </w:p>
    <w:p w:rsidR="008A40D5" w:rsidRPr="00B1246E" w:rsidRDefault="00291C5D">
      <w:pPr>
        <w:rPr>
          <w:rFonts w:asciiTheme="minorHAnsi" w:hAnsiTheme="minorHAnsi"/>
          <w:szCs w:val="24"/>
        </w:rPr>
      </w:pPr>
      <w:r w:rsidRPr="00B1246E">
        <w:rPr>
          <w:rFonts w:asciiTheme="minorHAnsi" w:hAnsiTheme="minorHAnsi"/>
          <w:szCs w:val="24"/>
        </w:rPr>
        <w:fldChar w:fldCharType="begin">
          <w:ffData>
            <w:name w:val="Text14"/>
            <w:enabled/>
            <w:calcOnExit w:val="0"/>
            <w:textInput/>
          </w:ffData>
        </w:fldChar>
      </w:r>
      <w:bookmarkStart w:id="18" w:name="Text14"/>
      <w:r w:rsidR="008A40D5" w:rsidRPr="00B1246E">
        <w:rPr>
          <w:rFonts w:asciiTheme="minorHAnsi" w:hAnsiTheme="minorHAnsi"/>
          <w:szCs w:val="24"/>
        </w:rPr>
        <w:instrText xml:space="preserve"> FORMTEXT </w:instrText>
      </w:r>
      <w:r w:rsidRPr="00B1246E">
        <w:rPr>
          <w:rFonts w:asciiTheme="minorHAnsi" w:hAnsiTheme="minorHAnsi"/>
          <w:szCs w:val="24"/>
        </w:rPr>
      </w:r>
      <w:r w:rsidRPr="00B1246E">
        <w:rPr>
          <w:rFonts w:asciiTheme="minorHAnsi" w:hAnsiTheme="minorHAnsi"/>
          <w:szCs w:val="24"/>
        </w:rPr>
        <w:fldChar w:fldCharType="separate"/>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008A40D5" w:rsidRPr="00B1246E">
        <w:rPr>
          <w:rFonts w:asciiTheme="minorHAnsi" w:hAnsiTheme="minorHAnsi"/>
          <w:noProof/>
          <w:szCs w:val="24"/>
        </w:rPr>
        <w:t> </w:t>
      </w:r>
      <w:r w:rsidRPr="00B1246E">
        <w:rPr>
          <w:rFonts w:asciiTheme="minorHAnsi" w:hAnsiTheme="minorHAnsi"/>
          <w:szCs w:val="24"/>
        </w:rPr>
        <w:fldChar w:fldCharType="end"/>
      </w:r>
      <w:bookmarkEnd w:id="18"/>
    </w:p>
    <w:p w:rsidR="00997FD7" w:rsidRPr="00B1246E" w:rsidRDefault="00997FD7">
      <w:pPr>
        <w:rPr>
          <w:rFonts w:asciiTheme="minorHAnsi" w:hAnsiTheme="minorHAnsi"/>
          <w:szCs w:val="24"/>
        </w:rPr>
      </w:pPr>
    </w:p>
    <w:p w:rsidR="008A40D5" w:rsidRPr="00E126A1" w:rsidRDefault="00B42FC2">
      <w:pPr>
        <w:rPr>
          <w:rFonts w:asciiTheme="minorHAnsi" w:hAnsiTheme="minorHAnsi"/>
          <w:szCs w:val="24"/>
        </w:rPr>
      </w:pPr>
      <w:r w:rsidRPr="00B1246E">
        <w:rPr>
          <w:rFonts w:asciiTheme="minorHAnsi" w:hAnsiTheme="minorHAnsi"/>
          <w:szCs w:val="24"/>
        </w:rPr>
        <w:t>Organizations/</w:t>
      </w:r>
      <w:r w:rsidR="008D4772" w:rsidRPr="00B1246E">
        <w:rPr>
          <w:rFonts w:asciiTheme="minorHAnsi" w:hAnsiTheme="minorHAnsi"/>
          <w:szCs w:val="24"/>
        </w:rPr>
        <w:t>Grantors for</w:t>
      </w:r>
      <w:r w:rsidR="008A40D5" w:rsidRPr="00B1246E">
        <w:rPr>
          <w:rFonts w:asciiTheme="minorHAnsi" w:hAnsiTheme="minorHAnsi"/>
          <w:szCs w:val="24"/>
        </w:rPr>
        <w:t xml:space="preserve"> </w:t>
      </w:r>
      <w:r w:rsidRPr="00B1246E">
        <w:rPr>
          <w:rFonts w:asciiTheme="minorHAnsi" w:hAnsiTheme="minorHAnsi"/>
          <w:szCs w:val="24"/>
        </w:rPr>
        <w:t xml:space="preserve">future </w:t>
      </w:r>
      <w:r w:rsidR="00997FD7" w:rsidRPr="00B1246E">
        <w:rPr>
          <w:rFonts w:asciiTheme="minorHAnsi" w:hAnsiTheme="minorHAnsi"/>
          <w:szCs w:val="24"/>
        </w:rPr>
        <w:t>funding</w:t>
      </w:r>
      <w:r w:rsidR="008A40D5" w:rsidRPr="00B1246E">
        <w:rPr>
          <w:rFonts w:asciiTheme="minorHAnsi" w:hAnsiTheme="minorHAnsi"/>
          <w:szCs w:val="24"/>
        </w:rPr>
        <w:t>:</w:t>
      </w:r>
    </w:p>
    <w:p w:rsidR="008A40D5" w:rsidRPr="00E126A1" w:rsidRDefault="00291C5D">
      <w:pPr>
        <w:rPr>
          <w:rFonts w:asciiTheme="minorHAnsi" w:hAnsiTheme="minorHAnsi"/>
          <w:szCs w:val="24"/>
        </w:rPr>
      </w:pPr>
      <w:r w:rsidRPr="00E126A1">
        <w:rPr>
          <w:rFonts w:asciiTheme="minorHAnsi" w:hAnsiTheme="minorHAnsi"/>
          <w:szCs w:val="24"/>
        </w:rPr>
        <w:fldChar w:fldCharType="begin">
          <w:ffData>
            <w:name w:val="Text15"/>
            <w:enabled/>
            <w:calcOnExit w:val="0"/>
            <w:textInput/>
          </w:ffData>
        </w:fldChar>
      </w:r>
      <w:bookmarkStart w:id="19" w:name="Text15"/>
      <w:r w:rsidR="008A40D5" w:rsidRPr="00E126A1">
        <w:rPr>
          <w:rFonts w:asciiTheme="minorHAnsi" w:hAnsiTheme="minorHAnsi"/>
          <w:szCs w:val="24"/>
        </w:rPr>
        <w:instrText xml:space="preserve"> FORMTEXT </w:instrText>
      </w:r>
      <w:r w:rsidRPr="00E126A1">
        <w:rPr>
          <w:rFonts w:asciiTheme="minorHAnsi" w:hAnsiTheme="minorHAnsi"/>
          <w:szCs w:val="24"/>
        </w:rPr>
      </w:r>
      <w:r w:rsidRPr="00E126A1">
        <w:rPr>
          <w:rFonts w:asciiTheme="minorHAnsi" w:hAnsiTheme="minorHAnsi"/>
          <w:szCs w:val="24"/>
        </w:rPr>
        <w:fldChar w:fldCharType="separate"/>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Pr="00E126A1">
        <w:rPr>
          <w:rFonts w:asciiTheme="minorHAnsi" w:hAnsiTheme="minorHAnsi"/>
          <w:szCs w:val="24"/>
        </w:rPr>
        <w:fldChar w:fldCharType="end"/>
      </w:r>
      <w:bookmarkEnd w:id="19"/>
      <w:r w:rsidR="008A40D5" w:rsidRPr="00E126A1">
        <w:rPr>
          <w:rFonts w:asciiTheme="minorHAnsi" w:hAnsiTheme="minorHAnsi"/>
          <w:szCs w:val="24"/>
        </w:rPr>
        <w:tab/>
      </w:r>
      <w:r w:rsidR="008A40D5" w:rsidRPr="00E126A1">
        <w:rPr>
          <w:rFonts w:asciiTheme="minorHAnsi" w:hAnsiTheme="minorHAnsi"/>
          <w:szCs w:val="24"/>
        </w:rPr>
        <w:tab/>
      </w:r>
      <w:r w:rsidR="008A40D5" w:rsidRPr="00E126A1">
        <w:rPr>
          <w:rFonts w:asciiTheme="minorHAnsi" w:hAnsiTheme="minorHAnsi"/>
          <w:szCs w:val="24"/>
        </w:rPr>
        <w:tab/>
      </w:r>
      <w:r w:rsidR="008A40D5" w:rsidRPr="00E126A1">
        <w:rPr>
          <w:rFonts w:asciiTheme="minorHAnsi" w:hAnsiTheme="minorHAnsi"/>
          <w:szCs w:val="24"/>
        </w:rPr>
        <w:tab/>
        <w:t>Application Deadline</w:t>
      </w:r>
      <w:r w:rsidR="00997FD7">
        <w:rPr>
          <w:rFonts w:asciiTheme="minorHAnsi" w:hAnsiTheme="minorHAnsi"/>
          <w:szCs w:val="24"/>
        </w:rPr>
        <w:t xml:space="preserve"> </w:t>
      </w:r>
      <w:r w:rsidRPr="00E126A1">
        <w:rPr>
          <w:rFonts w:asciiTheme="minorHAnsi" w:hAnsiTheme="minorHAnsi"/>
          <w:szCs w:val="24"/>
        </w:rPr>
        <w:fldChar w:fldCharType="begin">
          <w:ffData>
            <w:name w:val="Text17"/>
            <w:enabled/>
            <w:calcOnExit w:val="0"/>
            <w:textInput/>
          </w:ffData>
        </w:fldChar>
      </w:r>
      <w:bookmarkStart w:id="20" w:name="Text17"/>
      <w:r w:rsidR="008A40D5" w:rsidRPr="00E126A1">
        <w:rPr>
          <w:rFonts w:asciiTheme="minorHAnsi" w:hAnsiTheme="minorHAnsi"/>
          <w:szCs w:val="24"/>
        </w:rPr>
        <w:instrText xml:space="preserve"> FORMTEXT </w:instrText>
      </w:r>
      <w:r w:rsidRPr="00E126A1">
        <w:rPr>
          <w:rFonts w:asciiTheme="minorHAnsi" w:hAnsiTheme="minorHAnsi"/>
          <w:szCs w:val="24"/>
        </w:rPr>
      </w:r>
      <w:r w:rsidRPr="00E126A1">
        <w:rPr>
          <w:rFonts w:asciiTheme="minorHAnsi" w:hAnsiTheme="minorHAnsi"/>
          <w:szCs w:val="24"/>
        </w:rPr>
        <w:fldChar w:fldCharType="separate"/>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Pr="00E126A1">
        <w:rPr>
          <w:rFonts w:asciiTheme="minorHAnsi" w:hAnsiTheme="minorHAnsi"/>
          <w:szCs w:val="24"/>
        </w:rPr>
        <w:fldChar w:fldCharType="end"/>
      </w:r>
      <w:bookmarkEnd w:id="20"/>
      <w:r w:rsidR="008A40D5" w:rsidRPr="00E126A1">
        <w:rPr>
          <w:rFonts w:asciiTheme="minorHAnsi" w:hAnsiTheme="minorHAnsi"/>
          <w:szCs w:val="24"/>
        </w:rPr>
        <w:tab/>
        <w:t>Funding Limit</w:t>
      </w:r>
      <w:r w:rsidR="00997FD7">
        <w:rPr>
          <w:rFonts w:asciiTheme="minorHAnsi" w:hAnsiTheme="minorHAnsi"/>
          <w:szCs w:val="24"/>
        </w:rPr>
        <w:t xml:space="preserve"> </w:t>
      </w:r>
      <w:r w:rsidRPr="00E126A1">
        <w:rPr>
          <w:rFonts w:asciiTheme="minorHAnsi" w:hAnsiTheme="minorHAnsi"/>
          <w:szCs w:val="24"/>
        </w:rPr>
        <w:fldChar w:fldCharType="begin">
          <w:ffData>
            <w:name w:val="Text19"/>
            <w:enabled/>
            <w:calcOnExit w:val="0"/>
            <w:textInput/>
          </w:ffData>
        </w:fldChar>
      </w:r>
      <w:bookmarkStart w:id="21" w:name="Text19"/>
      <w:r w:rsidR="008A40D5" w:rsidRPr="00E126A1">
        <w:rPr>
          <w:rFonts w:asciiTheme="minorHAnsi" w:hAnsiTheme="minorHAnsi"/>
          <w:szCs w:val="24"/>
        </w:rPr>
        <w:instrText xml:space="preserve"> FORMTEXT </w:instrText>
      </w:r>
      <w:r w:rsidRPr="00E126A1">
        <w:rPr>
          <w:rFonts w:asciiTheme="minorHAnsi" w:hAnsiTheme="minorHAnsi"/>
          <w:szCs w:val="24"/>
        </w:rPr>
      </w:r>
      <w:r w:rsidRPr="00E126A1">
        <w:rPr>
          <w:rFonts w:asciiTheme="minorHAnsi" w:hAnsiTheme="minorHAnsi"/>
          <w:szCs w:val="24"/>
        </w:rPr>
        <w:fldChar w:fldCharType="separate"/>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Pr="00E126A1">
        <w:rPr>
          <w:rFonts w:asciiTheme="minorHAnsi" w:hAnsiTheme="minorHAnsi"/>
          <w:szCs w:val="24"/>
        </w:rPr>
        <w:fldChar w:fldCharType="end"/>
      </w:r>
      <w:bookmarkEnd w:id="21"/>
    </w:p>
    <w:p w:rsidR="008A40D5" w:rsidRPr="00E126A1" w:rsidRDefault="00291C5D">
      <w:pPr>
        <w:rPr>
          <w:rFonts w:asciiTheme="minorHAnsi" w:hAnsiTheme="minorHAnsi"/>
          <w:szCs w:val="24"/>
        </w:rPr>
      </w:pPr>
      <w:r w:rsidRPr="00E126A1">
        <w:rPr>
          <w:rFonts w:asciiTheme="minorHAnsi" w:hAnsiTheme="minorHAnsi"/>
          <w:szCs w:val="24"/>
        </w:rPr>
        <w:fldChar w:fldCharType="begin">
          <w:ffData>
            <w:name w:val="Text16"/>
            <w:enabled/>
            <w:calcOnExit w:val="0"/>
            <w:textInput/>
          </w:ffData>
        </w:fldChar>
      </w:r>
      <w:bookmarkStart w:id="22" w:name="Text16"/>
      <w:r w:rsidR="008A40D5" w:rsidRPr="00E126A1">
        <w:rPr>
          <w:rFonts w:asciiTheme="minorHAnsi" w:hAnsiTheme="minorHAnsi"/>
          <w:szCs w:val="24"/>
        </w:rPr>
        <w:instrText xml:space="preserve"> FORMTEXT </w:instrText>
      </w:r>
      <w:r w:rsidRPr="00E126A1">
        <w:rPr>
          <w:rFonts w:asciiTheme="minorHAnsi" w:hAnsiTheme="minorHAnsi"/>
          <w:szCs w:val="24"/>
        </w:rPr>
      </w:r>
      <w:r w:rsidRPr="00E126A1">
        <w:rPr>
          <w:rFonts w:asciiTheme="minorHAnsi" w:hAnsiTheme="minorHAnsi"/>
          <w:szCs w:val="24"/>
        </w:rPr>
        <w:fldChar w:fldCharType="separate"/>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Pr="00E126A1">
        <w:rPr>
          <w:rFonts w:asciiTheme="minorHAnsi" w:hAnsiTheme="minorHAnsi"/>
          <w:szCs w:val="24"/>
        </w:rPr>
        <w:fldChar w:fldCharType="end"/>
      </w:r>
      <w:bookmarkEnd w:id="22"/>
      <w:r w:rsidR="008A40D5" w:rsidRPr="00E126A1">
        <w:rPr>
          <w:rFonts w:asciiTheme="minorHAnsi" w:hAnsiTheme="minorHAnsi"/>
          <w:szCs w:val="24"/>
        </w:rPr>
        <w:tab/>
      </w:r>
      <w:r w:rsidR="008A40D5" w:rsidRPr="00E126A1">
        <w:rPr>
          <w:rFonts w:asciiTheme="minorHAnsi" w:hAnsiTheme="minorHAnsi"/>
          <w:szCs w:val="24"/>
        </w:rPr>
        <w:tab/>
      </w:r>
      <w:r w:rsidR="008A40D5" w:rsidRPr="00E126A1">
        <w:rPr>
          <w:rFonts w:asciiTheme="minorHAnsi" w:hAnsiTheme="minorHAnsi"/>
          <w:szCs w:val="24"/>
        </w:rPr>
        <w:tab/>
      </w:r>
      <w:r w:rsidR="008A40D5" w:rsidRPr="00E126A1">
        <w:rPr>
          <w:rFonts w:asciiTheme="minorHAnsi" w:hAnsiTheme="minorHAnsi"/>
          <w:szCs w:val="24"/>
        </w:rPr>
        <w:tab/>
        <w:t>Application Deadline</w:t>
      </w:r>
      <w:r w:rsidR="00997FD7">
        <w:rPr>
          <w:rFonts w:asciiTheme="minorHAnsi" w:hAnsiTheme="minorHAnsi"/>
          <w:szCs w:val="24"/>
        </w:rPr>
        <w:t xml:space="preserve"> </w:t>
      </w:r>
      <w:r w:rsidRPr="00E126A1">
        <w:rPr>
          <w:rFonts w:asciiTheme="minorHAnsi" w:hAnsiTheme="minorHAnsi"/>
          <w:szCs w:val="24"/>
        </w:rPr>
        <w:fldChar w:fldCharType="begin">
          <w:ffData>
            <w:name w:val="Text18"/>
            <w:enabled/>
            <w:calcOnExit w:val="0"/>
            <w:textInput/>
          </w:ffData>
        </w:fldChar>
      </w:r>
      <w:bookmarkStart w:id="23" w:name="Text18"/>
      <w:r w:rsidR="008A40D5" w:rsidRPr="00E126A1">
        <w:rPr>
          <w:rFonts w:asciiTheme="minorHAnsi" w:hAnsiTheme="minorHAnsi"/>
          <w:szCs w:val="24"/>
        </w:rPr>
        <w:instrText xml:space="preserve"> FORMTEXT </w:instrText>
      </w:r>
      <w:r w:rsidRPr="00E126A1">
        <w:rPr>
          <w:rFonts w:asciiTheme="minorHAnsi" w:hAnsiTheme="minorHAnsi"/>
          <w:szCs w:val="24"/>
        </w:rPr>
      </w:r>
      <w:r w:rsidRPr="00E126A1">
        <w:rPr>
          <w:rFonts w:asciiTheme="minorHAnsi" w:hAnsiTheme="minorHAnsi"/>
          <w:szCs w:val="24"/>
        </w:rPr>
        <w:fldChar w:fldCharType="separate"/>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Pr="00E126A1">
        <w:rPr>
          <w:rFonts w:asciiTheme="minorHAnsi" w:hAnsiTheme="minorHAnsi"/>
          <w:szCs w:val="24"/>
        </w:rPr>
        <w:fldChar w:fldCharType="end"/>
      </w:r>
      <w:bookmarkEnd w:id="23"/>
      <w:r w:rsidR="008A40D5" w:rsidRPr="00E126A1">
        <w:rPr>
          <w:rFonts w:asciiTheme="minorHAnsi" w:hAnsiTheme="minorHAnsi"/>
          <w:szCs w:val="24"/>
        </w:rPr>
        <w:tab/>
        <w:t>Funding Limit</w:t>
      </w:r>
      <w:r w:rsidR="00997FD7">
        <w:rPr>
          <w:rFonts w:asciiTheme="minorHAnsi" w:hAnsiTheme="minorHAnsi"/>
          <w:szCs w:val="24"/>
        </w:rPr>
        <w:t xml:space="preserve"> </w:t>
      </w:r>
      <w:r w:rsidRPr="00E126A1">
        <w:rPr>
          <w:rFonts w:asciiTheme="minorHAnsi" w:hAnsiTheme="minorHAnsi"/>
          <w:szCs w:val="24"/>
        </w:rPr>
        <w:fldChar w:fldCharType="begin">
          <w:ffData>
            <w:name w:val="Text20"/>
            <w:enabled/>
            <w:calcOnExit w:val="0"/>
            <w:textInput/>
          </w:ffData>
        </w:fldChar>
      </w:r>
      <w:bookmarkStart w:id="24" w:name="Text20"/>
      <w:r w:rsidR="008A40D5" w:rsidRPr="00E126A1">
        <w:rPr>
          <w:rFonts w:asciiTheme="minorHAnsi" w:hAnsiTheme="minorHAnsi"/>
          <w:szCs w:val="24"/>
        </w:rPr>
        <w:instrText xml:space="preserve"> FORMTEXT </w:instrText>
      </w:r>
      <w:r w:rsidRPr="00E126A1">
        <w:rPr>
          <w:rFonts w:asciiTheme="minorHAnsi" w:hAnsiTheme="minorHAnsi"/>
          <w:szCs w:val="24"/>
        </w:rPr>
      </w:r>
      <w:r w:rsidRPr="00E126A1">
        <w:rPr>
          <w:rFonts w:asciiTheme="minorHAnsi" w:hAnsiTheme="minorHAnsi"/>
          <w:szCs w:val="24"/>
        </w:rPr>
        <w:fldChar w:fldCharType="separate"/>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008A40D5" w:rsidRPr="00E126A1">
        <w:rPr>
          <w:rFonts w:asciiTheme="minorHAnsi" w:hAnsiTheme="minorHAnsi"/>
          <w:noProof/>
          <w:szCs w:val="24"/>
        </w:rPr>
        <w:t> </w:t>
      </w:r>
      <w:r w:rsidRPr="00E126A1">
        <w:rPr>
          <w:rFonts w:asciiTheme="minorHAnsi" w:hAnsiTheme="minorHAnsi"/>
          <w:szCs w:val="24"/>
        </w:rPr>
        <w:fldChar w:fldCharType="end"/>
      </w:r>
      <w:bookmarkEnd w:id="24"/>
    </w:p>
    <w:p w:rsidR="008A40D5" w:rsidRPr="00E126A1" w:rsidRDefault="008A40D5">
      <w:pPr>
        <w:rPr>
          <w:rFonts w:asciiTheme="minorHAnsi" w:hAnsiTheme="minorHAnsi"/>
          <w:szCs w:val="24"/>
        </w:rPr>
      </w:pPr>
    </w:p>
    <w:p w:rsidR="008A40D5" w:rsidRPr="00E126A1" w:rsidRDefault="008A40D5">
      <w:pPr>
        <w:rPr>
          <w:rFonts w:asciiTheme="minorHAnsi" w:hAnsiTheme="minorHAnsi"/>
          <w:szCs w:val="24"/>
        </w:rPr>
      </w:pPr>
      <w:r w:rsidRPr="00E126A1">
        <w:rPr>
          <w:rFonts w:asciiTheme="minorHAnsi" w:hAnsiTheme="minorHAnsi"/>
          <w:szCs w:val="24"/>
        </w:rPr>
        <w:t>______________________</w:t>
      </w:r>
      <w:r w:rsidRPr="00E126A1">
        <w:rPr>
          <w:rFonts w:asciiTheme="minorHAnsi" w:hAnsiTheme="minorHAnsi"/>
          <w:szCs w:val="24"/>
        </w:rPr>
        <w:tab/>
      </w:r>
      <w:r w:rsidRPr="00E126A1">
        <w:rPr>
          <w:rFonts w:asciiTheme="minorHAnsi" w:hAnsiTheme="minorHAnsi"/>
          <w:szCs w:val="24"/>
        </w:rPr>
        <w:tab/>
      </w:r>
      <w:r w:rsidRPr="00E126A1">
        <w:rPr>
          <w:rFonts w:asciiTheme="minorHAnsi" w:hAnsiTheme="minorHAnsi"/>
          <w:szCs w:val="24"/>
        </w:rPr>
        <w:tab/>
        <w:t>________________________</w:t>
      </w:r>
    </w:p>
    <w:p w:rsidR="008A40D5" w:rsidRPr="00E126A1" w:rsidRDefault="008A40D5">
      <w:pPr>
        <w:rPr>
          <w:rFonts w:asciiTheme="minorHAnsi" w:hAnsiTheme="minorHAnsi"/>
          <w:szCs w:val="24"/>
        </w:rPr>
      </w:pPr>
      <w:r w:rsidRPr="00E126A1">
        <w:rPr>
          <w:rFonts w:asciiTheme="minorHAnsi" w:hAnsiTheme="minorHAnsi"/>
          <w:szCs w:val="24"/>
        </w:rPr>
        <w:t>Principal Investigator</w:t>
      </w:r>
      <w:r w:rsidRPr="00E126A1">
        <w:rPr>
          <w:rFonts w:asciiTheme="minorHAnsi" w:hAnsiTheme="minorHAnsi"/>
          <w:szCs w:val="24"/>
        </w:rPr>
        <w:tab/>
      </w:r>
      <w:r w:rsidRPr="00E126A1">
        <w:rPr>
          <w:rFonts w:asciiTheme="minorHAnsi" w:hAnsiTheme="minorHAnsi"/>
          <w:szCs w:val="24"/>
        </w:rPr>
        <w:tab/>
      </w:r>
      <w:r w:rsidRPr="00E126A1">
        <w:rPr>
          <w:rFonts w:asciiTheme="minorHAnsi" w:hAnsiTheme="minorHAnsi"/>
          <w:szCs w:val="24"/>
        </w:rPr>
        <w:tab/>
      </w:r>
      <w:r w:rsidRPr="00E126A1">
        <w:rPr>
          <w:rFonts w:asciiTheme="minorHAnsi" w:hAnsiTheme="minorHAnsi"/>
          <w:szCs w:val="24"/>
        </w:rPr>
        <w:tab/>
        <w:t>Date</w:t>
      </w:r>
    </w:p>
    <w:p w:rsidR="008A40D5" w:rsidRPr="00E126A1" w:rsidRDefault="008A40D5">
      <w:pPr>
        <w:rPr>
          <w:rFonts w:asciiTheme="minorHAnsi" w:hAnsiTheme="minorHAnsi"/>
          <w:szCs w:val="24"/>
        </w:rPr>
      </w:pPr>
    </w:p>
    <w:p w:rsidR="008A40D5" w:rsidRPr="00E126A1" w:rsidRDefault="008A40D5">
      <w:pPr>
        <w:rPr>
          <w:rFonts w:asciiTheme="minorHAnsi" w:hAnsiTheme="minorHAnsi"/>
          <w:szCs w:val="24"/>
        </w:rPr>
      </w:pPr>
      <w:r w:rsidRPr="00E126A1">
        <w:rPr>
          <w:rFonts w:asciiTheme="minorHAnsi" w:hAnsiTheme="minorHAnsi"/>
          <w:szCs w:val="24"/>
        </w:rPr>
        <w:t>______________________</w:t>
      </w:r>
      <w:r w:rsidRPr="00E126A1">
        <w:rPr>
          <w:rFonts w:asciiTheme="minorHAnsi" w:hAnsiTheme="minorHAnsi"/>
          <w:szCs w:val="24"/>
        </w:rPr>
        <w:tab/>
      </w:r>
      <w:r w:rsidRPr="00E126A1">
        <w:rPr>
          <w:rFonts w:asciiTheme="minorHAnsi" w:hAnsiTheme="minorHAnsi"/>
          <w:szCs w:val="24"/>
        </w:rPr>
        <w:tab/>
      </w:r>
      <w:r w:rsidRPr="00E126A1">
        <w:rPr>
          <w:rFonts w:asciiTheme="minorHAnsi" w:hAnsiTheme="minorHAnsi"/>
          <w:szCs w:val="24"/>
        </w:rPr>
        <w:tab/>
        <w:t>_________________________</w:t>
      </w:r>
    </w:p>
    <w:p w:rsidR="008A40D5" w:rsidRPr="00E126A1" w:rsidRDefault="00542314">
      <w:pPr>
        <w:rPr>
          <w:rFonts w:asciiTheme="minorHAnsi" w:hAnsiTheme="minorHAnsi"/>
          <w:szCs w:val="24"/>
        </w:rPr>
      </w:pPr>
      <w:r w:rsidRPr="00E126A1">
        <w:rPr>
          <w:rFonts w:asciiTheme="minorHAnsi" w:hAnsiTheme="minorHAnsi"/>
          <w:szCs w:val="24"/>
        </w:rPr>
        <w:t>Manager/Director</w:t>
      </w:r>
      <w:r w:rsidRPr="00E126A1">
        <w:rPr>
          <w:rFonts w:asciiTheme="minorHAnsi" w:hAnsiTheme="minorHAnsi"/>
          <w:szCs w:val="24"/>
        </w:rPr>
        <w:tab/>
      </w:r>
      <w:r w:rsidRPr="00E126A1">
        <w:rPr>
          <w:rFonts w:asciiTheme="minorHAnsi" w:hAnsiTheme="minorHAnsi"/>
          <w:szCs w:val="24"/>
        </w:rPr>
        <w:tab/>
      </w:r>
      <w:r w:rsidRPr="00E126A1">
        <w:rPr>
          <w:rFonts w:asciiTheme="minorHAnsi" w:hAnsiTheme="minorHAnsi"/>
          <w:szCs w:val="24"/>
        </w:rPr>
        <w:tab/>
      </w:r>
      <w:r w:rsidRPr="00E126A1">
        <w:rPr>
          <w:rFonts w:asciiTheme="minorHAnsi" w:hAnsiTheme="minorHAnsi"/>
          <w:szCs w:val="24"/>
        </w:rPr>
        <w:tab/>
      </w:r>
      <w:r w:rsidRPr="00E126A1">
        <w:rPr>
          <w:rFonts w:asciiTheme="minorHAnsi" w:hAnsiTheme="minorHAnsi"/>
          <w:szCs w:val="24"/>
        </w:rPr>
        <w:tab/>
        <w:t>Date</w:t>
      </w:r>
    </w:p>
    <w:p w:rsidR="008A35B2" w:rsidRPr="00E126A1" w:rsidRDefault="008A35B2">
      <w:pPr>
        <w:rPr>
          <w:rFonts w:asciiTheme="minorHAnsi" w:hAnsiTheme="minorHAnsi"/>
          <w:color w:val="FF0000"/>
          <w:szCs w:val="24"/>
        </w:rPr>
      </w:pPr>
    </w:p>
    <w:p w:rsidR="008A35B2" w:rsidRPr="00E126A1" w:rsidRDefault="008A35B2">
      <w:pPr>
        <w:rPr>
          <w:rFonts w:asciiTheme="minorHAnsi" w:hAnsiTheme="minorHAnsi"/>
          <w:color w:val="FF0000"/>
          <w:szCs w:val="24"/>
        </w:rPr>
      </w:pPr>
    </w:p>
    <w:p w:rsidR="00D45663" w:rsidRPr="00E126A1" w:rsidRDefault="00D45663" w:rsidP="00D45663">
      <w:pPr>
        <w:pStyle w:val="Title"/>
        <w:rPr>
          <w:rFonts w:asciiTheme="minorHAnsi" w:hAnsiTheme="minorHAnsi"/>
          <w:sz w:val="24"/>
          <w:szCs w:val="24"/>
        </w:rPr>
      </w:pPr>
      <w:r w:rsidRPr="00E126A1">
        <w:rPr>
          <w:rFonts w:asciiTheme="minorHAnsi" w:hAnsiTheme="minorHAnsi"/>
          <w:sz w:val="24"/>
          <w:szCs w:val="24"/>
        </w:rPr>
        <w:lastRenderedPageBreak/>
        <w:t xml:space="preserve">Dudley L. Moore Nursing and Allied Health Research Fund </w:t>
      </w:r>
    </w:p>
    <w:p w:rsidR="00D45663" w:rsidRPr="00E126A1" w:rsidRDefault="00D45663" w:rsidP="00D45663">
      <w:pPr>
        <w:pStyle w:val="Title"/>
        <w:rPr>
          <w:rFonts w:asciiTheme="minorHAnsi" w:hAnsiTheme="minorHAnsi"/>
          <w:sz w:val="24"/>
          <w:szCs w:val="24"/>
        </w:rPr>
      </w:pPr>
    </w:p>
    <w:p w:rsidR="00D45663" w:rsidRPr="00E126A1" w:rsidRDefault="00D45663" w:rsidP="00D45663">
      <w:pPr>
        <w:pStyle w:val="Title"/>
        <w:rPr>
          <w:rFonts w:asciiTheme="minorHAnsi" w:hAnsiTheme="minorHAnsi"/>
          <w:b/>
          <w:sz w:val="24"/>
          <w:szCs w:val="24"/>
          <w:u w:val="single"/>
        </w:rPr>
      </w:pPr>
      <w:r w:rsidRPr="00E126A1">
        <w:rPr>
          <w:rFonts w:asciiTheme="minorHAnsi" w:hAnsiTheme="minorHAnsi"/>
          <w:b/>
          <w:sz w:val="24"/>
          <w:szCs w:val="24"/>
          <w:u w:val="single"/>
        </w:rPr>
        <w:t>Submission Guidelines</w:t>
      </w:r>
    </w:p>
    <w:p w:rsidR="00D45663" w:rsidRPr="00E126A1" w:rsidRDefault="00D45663" w:rsidP="00D45663">
      <w:pPr>
        <w:pStyle w:val="Title"/>
        <w:rPr>
          <w:rFonts w:asciiTheme="minorHAnsi" w:hAnsiTheme="minorHAnsi"/>
          <w:b/>
          <w:sz w:val="24"/>
          <w:szCs w:val="24"/>
          <w:u w:val="single"/>
        </w:rPr>
      </w:pPr>
    </w:p>
    <w:p w:rsidR="00901A40" w:rsidRPr="00B1246E" w:rsidRDefault="00BC1CE9" w:rsidP="00D45663">
      <w:pPr>
        <w:rPr>
          <w:rFonts w:asciiTheme="minorHAnsi" w:hAnsiTheme="minorHAnsi"/>
          <w:color w:val="548DD4" w:themeColor="text2" w:themeTint="99"/>
          <w:szCs w:val="24"/>
          <w:u w:val="single"/>
        </w:rPr>
      </w:pPr>
      <w:r w:rsidRPr="00B1246E">
        <w:rPr>
          <w:rFonts w:asciiTheme="minorHAnsi" w:hAnsiTheme="minorHAnsi"/>
          <w:szCs w:val="24"/>
        </w:rPr>
        <w:t>All grant proposals</w:t>
      </w:r>
      <w:r w:rsidR="00D45663" w:rsidRPr="00B1246E">
        <w:rPr>
          <w:rFonts w:asciiTheme="minorHAnsi" w:hAnsiTheme="minorHAnsi"/>
          <w:szCs w:val="24"/>
        </w:rPr>
        <w:t xml:space="preserve"> should be submitted by email to the Dudley </w:t>
      </w:r>
      <w:r w:rsidR="00997FD7" w:rsidRPr="00B1246E">
        <w:rPr>
          <w:rFonts w:asciiTheme="minorHAnsi" w:hAnsiTheme="minorHAnsi"/>
          <w:szCs w:val="24"/>
        </w:rPr>
        <w:t xml:space="preserve">L. Moore </w:t>
      </w:r>
      <w:r w:rsidR="00D45663" w:rsidRPr="00B1246E">
        <w:rPr>
          <w:rFonts w:asciiTheme="minorHAnsi" w:hAnsiTheme="minorHAnsi"/>
          <w:szCs w:val="24"/>
        </w:rPr>
        <w:t xml:space="preserve">Review Committee chair, Dr. Linda Riley, at </w:t>
      </w:r>
      <w:hyperlink r:id="rId13" w:history="1">
        <w:r w:rsidR="00901A40" w:rsidRPr="00B1246E">
          <w:rPr>
            <w:rStyle w:val="Hyperlink"/>
            <w:rFonts w:asciiTheme="minorHAnsi" w:hAnsiTheme="minorHAnsi"/>
            <w:szCs w:val="24"/>
          </w:rPr>
          <w:t>linda.riley@choa.org</w:t>
        </w:r>
      </w:hyperlink>
      <w:r w:rsidR="00D45663" w:rsidRPr="00B1246E">
        <w:rPr>
          <w:rFonts w:asciiTheme="minorHAnsi" w:hAnsiTheme="minorHAnsi"/>
          <w:color w:val="548DD4" w:themeColor="text2" w:themeTint="99"/>
          <w:szCs w:val="24"/>
          <w:u w:val="single"/>
        </w:rPr>
        <w:t>.</w:t>
      </w:r>
    </w:p>
    <w:p w:rsidR="00032781" w:rsidRPr="00B1246E" w:rsidRDefault="00032781" w:rsidP="00D45663">
      <w:pPr>
        <w:rPr>
          <w:rFonts w:asciiTheme="minorHAnsi" w:hAnsiTheme="minorHAnsi"/>
          <w:color w:val="548DD4" w:themeColor="text2" w:themeTint="99"/>
          <w:szCs w:val="24"/>
          <w:u w:val="single"/>
        </w:rPr>
      </w:pPr>
    </w:p>
    <w:p w:rsidR="00901A40" w:rsidRPr="00C30DE3" w:rsidRDefault="00901A40" w:rsidP="00901A40">
      <w:pPr>
        <w:rPr>
          <w:rFonts w:asciiTheme="minorHAnsi" w:hAnsiTheme="minorHAnsi"/>
          <w:i/>
          <w:szCs w:val="24"/>
        </w:rPr>
      </w:pPr>
      <w:r w:rsidRPr="00C30DE3">
        <w:rPr>
          <w:rFonts w:asciiTheme="minorHAnsi" w:hAnsiTheme="minorHAnsi"/>
          <w:i/>
          <w:szCs w:val="24"/>
        </w:rPr>
        <w:t>A pre-submission review o</w:t>
      </w:r>
      <w:r w:rsidR="00997FD7" w:rsidRPr="00C30DE3">
        <w:rPr>
          <w:rFonts w:asciiTheme="minorHAnsi" w:hAnsiTheme="minorHAnsi"/>
          <w:i/>
          <w:szCs w:val="24"/>
        </w:rPr>
        <w:t>f the proposal</w:t>
      </w:r>
      <w:r w:rsidR="00BC1CE9" w:rsidRPr="00C30DE3">
        <w:rPr>
          <w:rFonts w:asciiTheme="minorHAnsi" w:hAnsiTheme="minorHAnsi"/>
          <w:i/>
          <w:szCs w:val="24"/>
        </w:rPr>
        <w:t xml:space="preserve"> is required by </w:t>
      </w:r>
      <w:r w:rsidRPr="00C30DE3">
        <w:rPr>
          <w:rFonts w:asciiTheme="minorHAnsi" w:hAnsiTheme="minorHAnsi"/>
          <w:i/>
          <w:szCs w:val="24"/>
        </w:rPr>
        <w:t>member</w:t>
      </w:r>
      <w:r w:rsidR="00BC1CE9" w:rsidRPr="00C30DE3">
        <w:rPr>
          <w:rFonts w:asciiTheme="minorHAnsi" w:hAnsiTheme="minorHAnsi"/>
          <w:i/>
          <w:szCs w:val="24"/>
        </w:rPr>
        <w:t>s</w:t>
      </w:r>
      <w:r w:rsidRPr="00C30DE3">
        <w:rPr>
          <w:rFonts w:asciiTheme="minorHAnsi" w:hAnsiTheme="minorHAnsi"/>
          <w:i/>
          <w:szCs w:val="24"/>
        </w:rPr>
        <w:t xml:space="preserve"> of the Nursing Research Department</w:t>
      </w:r>
      <w:r w:rsidR="00C30DE3">
        <w:rPr>
          <w:rFonts w:asciiTheme="minorHAnsi" w:hAnsiTheme="minorHAnsi"/>
          <w:i/>
          <w:szCs w:val="24"/>
        </w:rPr>
        <w:t xml:space="preserve"> </w:t>
      </w:r>
      <w:r w:rsidR="00032781" w:rsidRPr="00C30DE3">
        <w:rPr>
          <w:rFonts w:asciiTheme="minorHAnsi" w:hAnsiTheme="minorHAnsi"/>
          <w:i/>
          <w:szCs w:val="24"/>
        </w:rPr>
        <w:t xml:space="preserve">no later than April 1, 2015. </w:t>
      </w:r>
      <w:r w:rsidR="00997FD7" w:rsidRPr="00C30DE3">
        <w:rPr>
          <w:rFonts w:asciiTheme="minorHAnsi" w:hAnsiTheme="minorHAnsi"/>
          <w:i/>
          <w:szCs w:val="24"/>
        </w:rPr>
        <w:t>Discussion and clarification of objectives and study design will help ensure feasibility</w:t>
      </w:r>
      <w:r w:rsidR="00C30DE3">
        <w:rPr>
          <w:rFonts w:asciiTheme="minorHAnsi" w:hAnsiTheme="minorHAnsi"/>
          <w:i/>
          <w:szCs w:val="24"/>
        </w:rPr>
        <w:t xml:space="preserve"> of the proposed study</w:t>
      </w:r>
      <w:r w:rsidR="00997FD7" w:rsidRPr="00C30DE3">
        <w:rPr>
          <w:rFonts w:asciiTheme="minorHAnsi" w:hAnsiTheme="minorHAnsi"/>
          <w:i/>
          <w:szCs w:val="24"/>
        </w:rPr>
        <w:t>.</w:t>
      </w:r>
    </w:p>
    <w:p w:rsidR="00901A40" w:rsidRPr="00C30DE3" w:rsidRDefault="00901A40" w:rsidP="00D45663">
      <w:pPr>
        <w:rPr>
          <w:rFonts w:asciiTheme="minorHAnsi" w:hAnsiTheme="minorHAnsi"/>
          <w:i/>
          <w:szCs w:val="24"/>
          <w:u w:val="single"/>
        </w:rPr>
      </w:pPr>
    </w:p>
    <w:p w:rsidR="00CD1A12" w:rsidRDefault="00D45663" w:rsidP="00B1246E">
      <w:pPr>
        <w:rPr>
          <w:rFonts w:asciiTheme="minorHAnsi" w:hAnsiTheme="minorHAnsi"/>
          <w:szCs w:val="24"/>
        </w:rPr>
      </w:pPr>
      <w:r w:rsidRPr="00B1246E">
        <w:rPr>
          <w:rFonts w:asciiTheme="minorHAnsi" w:hAnsiTheme="minorHAnsi"/>
          <w:szCs w:val="24"/>
        </w:rPr>
        <w:t xml:space="preserve">The final deadline for submission is </w:t>
      </w:r>
      <w:r w:rsidR="00B42FC2" w:rsidRPr="00B1246E">
        <w:rPr>
          <w:rFonts w:asciiTheme="minorHAnsi" w:hAnsiTheme="minorHAnsi"/>
          <w:szCs w:val="24"/>
        </w:rPr>
        <w:t xml:space="preserve">the </w:t>
      </w:r>
      <w:r w:rsidR="00B42FC2" w:rsidRPr="00C30DE3">
        <w:rPr>
          <w:rFonts w:asciiTheme="minorHAnsi" w:hAnsiTheme="minorHAnsi"/>
          <w:szCs w:val="24"/>
          <w:u w:val="single"/>
        </w:rPr>
        <w:t>first Friday in May</w:t>
      </w:r>
      <w:r w:rsidR="00BC1CE9" w:rsidRPr="00C30DE3">
        <w:rPr>
          <w:rFonts w:asciiTheme="minorHAnsi" w:hAnsiTheme="minorHAnsi"/>
          <w:szCs w:val="24"/>
          <w:u w:val="single"/>
        </w:rPr>
        <w:t xml:space="preserve"> and October</w:t>
      </w:r>
      <w:r w:rsidR="00B42FC2" w:rsidRPr="00B1246E">
        <w:rPr>
          <w:rFonts w:asciiTheme="minorHAnsi" w:hAnsiTheme="minorHAnsi"/>
          <w:szCs w:val="24"/>
        </w:rPr>
        <w:t xml:space="preserve"> </w:t>
      </w:r>
      <w:r w:rsidR="00B1246E">
        <w:rPr>
          <w:rFonts w:asciiTheme="minorHAnsi" w:hAnsiTheme="minorHAnsi"/>
          <w:szCs w:val="24"/>
        </w:rPr>
        <w:t>.</w:t>
      </w:r>
      <w:r w:rsidRPr="00E126A1">
        <w:rPr>
          <w:rFonts w:asciiTheme="minorHAnsi" w:hAnsiTheme="minorHAnsi"/>
          <w:szCs w:val="24"/>
        </w:rPr>
        <w:t xml:space="preserve">The Dudley Moore Fund provides grant funding for research proposals which will enhance patient care. Accordingly, priority is given to proposals that demonstrate the capacity to change practice based on current evidence. </w:t>
      </w:r>
    </w:p>
    <w:p w:rsidR="00D45663" w:rsidRPr="00CD1A12" w:rsidRDefault="00D45663" w:rsidP="00CD1A12">
      <w:pPr>
        <w:numPr>
          <w:ilvl w:val="0"/>
          <w:numId w:val="10"/>
        </w:numPr>
        <w:rPr>
          <w:rFonts w:asciiTheme="minorHAnsi" w:hAnsiTheme="minorHAnsi"/>
          <w:szCs w:val="24"/>
        </w:rPr>
      </w:pPr>
      <w:r w:rsidRPr="00CD1A12">
        <w:rPr>
          <w:rFonts w:asciiTheme="minorHAnsi" w:hAnsiTheme="minorHAnsi"/>
          <w:szCs w:val="24"/>
        </w:rPr>
        <w:t xml:space="preserve">The submission of a proposal is a competitive </w:t>
      </w:r>
      <w:r w:rsidR="00091AC6" w:rsidRPr="00CD1A12">
        <w:rPr>
          <w:rFonts w:asciiTheme="minorHAnsi" w:hAnsiTheme="minorHAnsi"/>
          <w:szCs w:val="24"/>
        </w:rPr>
        <w:t>process;</w:t>
      </w:r>
      <w:r w:rsidRPr="00CD1A12">
        <w:rPr>
          <w:rFonts w:asciiTheme="minorHAnsi" w:hAnsiTheme="minorHAnsi"/>
          <w:szCs w:val="24"/>
        </w:rPr>
        <w:t xml:space="preserve"> each submission will be evaluated by the Dudley Moore Review Committee. </w:t>
      </w:r>
    </w:p>
    <w:p w:rsidR="00D45663" w:rsidRPr="000B2FA7" w:rsidRDefault="00D45663" w:rsidP="00CD1A12">
      <w:pPr>
        <w:numPr>
          <w:ilvl w:val="0"/>
          <w:numId w:val="10"/>
        </w:numPr>
        <w:rPr>
          <w:rFonts w:asciiTheme="minorHAnsi" w:hAnsiTheme="minorHAnsi"/>
          <w:szCs w:val="24"/>
        </w:rPr>
      </w:pPr>
      <w:r w:rsidRPr="00E126A1">
        <w:rPr>
          <w:rFonts w:asciiTheme="minorHAnsi" w:hAnsiTheme="minorHAnsi"/>
          <w:szCs w:val="24"/>
        </w:rPr>
        <w:t xml:space="preserve">The </w:t>
      </w:r>
      <w:r w:rsidRPr="00E126A1">
        <w:rPr>
          <w:rFonts w:asciiTheme="minorHAnsi" w:hAnsiTheme="minorHAnsi"/>
          <w:b/>
          <w:szCs w:val="24"/>
        </w:rPr>
        <w:t>maximum</w:t>
      </w:r>
      <w:r w:rsidRPr="00E126A1">
        <w:rPr>
          <w:rFonts w:asciiTheme="minorHAnsi" w:hAnsiTheme="minorHAnsi"/>
          <w:szCs w:val="24"/>
        </w:rPr>
        <w:t xml:space="preserve"> amount of funding available per study is $15,000.</w:t>
      </w:r>
    </w:p>
    <w:p w:rsidR="00D45663" w:rsidRDefault="00C01788" w:rsidP="00CD1A12">
      <w:pPr>
        <w:numPr>
          <w:ilvl w:val="0"/>
          <w:numId w:val="10"/>
        </w:numPr>
        <w:rPr>
          <w:rFonts w:asciiTheme="minorHAnsi" w:hAnsiTheme="minorHAnsi"/>
          <w:szCs w:val="24"/>
        </w:rPr>
      </w:pPr>
      <w:r>
        <w:rPr>
          <w:rFonts w:asciiTheme="minorHAnsi" w:hAnsiTheme="minorHAnsi"/>
          <w:szCs w:val="24"/>
        </w:rPr>
        <w:t>Princip</w:t>
      </w:r>
      <w:r w:rsidR="00764960">
        <w:rPr>
          <w:rFonts w:asciiTheme="minorHAnsi" w:hAnsiTheme="minorHAnsi"/>
          <w:szCs w:val="24"/>
        </w:rPr>
        <w:t>a</w:t>
      </w:r>
      <w:r>
        <w:rPr>
          <w:rFonts w:asciiTheme="minorHAnsi" w:hAnsiTheme="minorHAnsi"/>
          <w:szCs w:val="24"/>
        </w:rPr>
        <w:t>l</w:t>
      </w:r>
      <w:bookmarkStart w:id="25" w:name="_GoBack"/>
      <w:bookmarkEnd w:id="25"/>
      <w:r>
        <w:rPr>
          <w:rFonts w:asciiTheme="minorHAnsi" w:hAnsiTheme="minorHAnsi"/>
          <w:szCs w:val="24"/>
        </w:rPr>
        <w:t xml:space="preserve"> Investigators (PI) may be</w:t>
      </w:r>
      <w:r w:rsidR="00D45663" w:rsidRPr="00E126A1">
        <w:rPr>
          <w:rFonts w:asciiTheme="minorHAnsi" w:hAnsiTheme="minorHAnsi"/>
          <w:szCs w:val="24"/>
        </w:rPr>
        <w:t xml:space="preserve"> members of Children’s Nurs</w:t>
      </w:r>
      <w:r>
        <w:rPr>
          <w:rFonts w:asciiTheme="minorHAnsi" w:hAnsiTheme="minorHAnsi"/>
          <w:szCs w:val="24"/>
        </w:rPr>
        <w:t>ing or</w:t>
      </w:r>
      <w:r w:rsidR="00091AC6" w:rsidRPr="00E126A1">
        <w:rPr>
          <w:rFonts w:asciiTheme="minorHAnsi" w:hAnsiTheme="minorHAnsi"/>
          <w:szCs w:val="24"/>
        </w:rPr>
        <w:t xml:space="preserve"> Allied Health Staff </w:t>
      </w:r>
      <w:r>
        <w:rPr>
          <w:rFonts w:asciiTheme="minorHAnsi" w:hAnsiTheme="minorHAnsi"/>
          <w:szCs w:val="24"/>
        </w:rPr>
        <w:t>(</w:t>
      </w:r>
      <w:r w:rsidR="00091AC6" w:rsidRPr="00E126A1">
        <w:rPr>
          <w:rFonts w:asciiTheme="minorHAnsi" w:hAnsiTheme="minorHAnsi"/>
          <w:szCs w:val="24"/>
        </w:rPr>
        <w:t>who</w:t>
      </w:r>
      <w:r w:rsidR="00D45663" w:rsidRPr="00E126A1">
        <w:rPr>
          <w:rFonts w:asciiTheme="minorHAnsi" w:hAnsiTheme="minorHAnsi"/>
          <w:szCs w:val="24"/>
        </w:rPr>
        <w:t xml:space="preserve"> provide services on site in one of our facilities</w:t>
      </w:r>
      <w:r>
        <w:rPr>
          <w:rFonts w:asciiTheme="minorHAnsi" w:hAnsiTheme="minorHAnsi"/>
          <w:szCs w:val="24"/>
        </w:rPr>
        <w:t>)</w:t>
      </w:r>
      <w:r w:rsidR="00D45663" w:rsidRPr="00E126A1">
        <w:rPr>
          <w:rFonts w:asciiTheme="minorHAnsi" w:hAnsiTheme="minorHAnsi"/>
          <w:szCs w:val="24"/>
        </w:rPr>
        <w:t xml:space="preserve">. Individuals who hold regular faculty appointments </w:t>
      </w:r>
      <w:r w:rsidR="00B42FC2" w:rsidRPr="008D4772">
        <w:rPr>
          <w:rFonts w:asciiTheme="minorHAnsi" w:hAnsiTheme="minorHAnsi"/>
          <w:szCs w:val="24"/>
        </w:rPr>
        <w:t xml:space="preserve">at </w:t>
      </w:r>
      <w:r w:rsidR="00C30DE3">
        <w:rPr>
          <w:rFonts w:asciiTheme="minorHAnsi" w:hAnsiTheme="minorHAnsi"/>
          <w:szCs w:val="24"/>
        </w:rPr>
        <w:t>institutions who are Children’s</w:t>
      </w:r>
      <w:r w:rsidR="00B42FC2" w:rsidRPr="008D4772">
        <w:rPr>
          <w:rFonts w:asciiTheme="minorHAnsi" w:hAnsiTheme="minorHAnsi"/>
          <w:szCs w:val="24"/>
        </w:rPr>
        <w:t xml:space="preserve"> academic partner</w:t>
      </w:r>
      <w:r w:rsidR="00C30DE3">
        <w:rPr>
          <w:rFonts w:asciiTheme="minorHAnsi" w:hAnsiTheme="minorHAnsi"/>
          <w:szCs w:val="24"/>
        </w:rPr>
        <w:t>s</w:t>
      </w:r>
      <w:r w:rsidR="00B42FC2" w:rsidRPr="008D4772">
        <w:rPr>
          <w:rFonts w:asciiTheme="minorHAnsi" w:hAnsiTheme="minorHAnsi"/>
          <w:szCs w:val="24"/>
        </w:rPr>
        <w:t xml:space="preserve"> </w:t>
      </w:r>
      <w:r w:rsidR="00D45663" w:rsidRPr="008D4772">
        <w:rPr>
          <w:rFonts w:asciiTheme="minorHAnsi" w:hAnsiTheme="minorHAnsi"/>
          <w:szCs w:val="24"/>
        </w:rPr>
        <w:t>may be Co</w:t>
      </w:r>
      <w:r w:rsidR="00AB5CBB" w:rsidRPr="008D4772">
        <w:rPr>
          <w:rFonts w:asciiTheme="minorHAnsi" w:hAnsiTheme="minorHAnsi"/>
          <w:szCs w:val="24"/>
        </w:rPr>
        <w:t xml:space="preserve"> </w:t>
      </w:r>
      <w:r w:rsidR="00D45663" w:rsidRPr="008D4772">
        <w:rPr>
          <w:rFonts w:asciiTheme="minorHAnsi" w:hAnsiTheme="minorHAnsi"/>
          <w:szCs w:val="24"/>
        </w:rPr>
        <w:t>PI</w:t>
      </w:r>
      <w:r w:rsidR="00091AC6" w:rsidRPr="008D4772">
        <w:rPr>
          <w:rFonts w:asciiTheme="minorHAnsi" w:hAnsiTheme="minorHAnsi"/>
          <w:szCs w:val="24"/>
        </w:rPr>
        <w:t>/collaborators</w:t>
      </w:r>
      <w:r w:rsidR="00D45663" w:rsidRPr="008D4772">
        <w:rPr>
          <w:rFonts w:asciiTheme="minorHAnsi" w:hAnsiTheme="minorHAnsi"/>
          <w:szCs w:val="24"/>
        </w:rPr>
        <w:t xml:space="preserve"> on t</w:t>
      </w:r>
      <w:r w:rsidR="00365818" w:rsidRPr="008D4772">
        <w:rPr>
          <w:rFonts w:asciiTheme="minorHAnsi" w:hAnsiTheme="minorHAnsi"/>
          <w:szCs w:val="24"/>
        </w:rPr>
        <w:t xml:space="preserve">he </w:t>
      </w:r>
      <w:proofErr w:type="gramStart"/>
      <w:r w:rsidR="00365818" w:rsidRPr="008D4772">
        <w:rPr>
          <w:rFonts w:asciiTheme="minorHAnsi" w:hAnsiTheme="minorHAnsi"/>
          <w:szCs w:val="24"/>
        </w:rPr>
        <w:t xml:space="preserve">study </w:t>
      </w:r>
      <w:r w:rsidR="00C30DE3">
        <w:rPr>
          <w:rFonts w:asciiTheme="minorHAnsi" w:hAnsiTheme="minorHAnsi"/>
          <w:szCs w:val="24"/>
        </w:rPr>
        <w:t>,</w:t>
      </w:r>
      <w:r w:rsidR="00365818" w:rsidRPr="008D4772">
        <w:rPr>
          <w:rFonts w:asciiTheme="minorHAnsi" w:hAnsiTheme="minorHAnsi"/>
          <w:szCs w:val="24"/>
        </w:rPr>
        <w:t>if</w:t>
      </w:r>
      <w:proofErr w:type="gramEnd"/>
      <w:r w:rsidR="00365818" w:rsidRPr="008D4772">
        <w:rPr>
          <w:rFonts w:asciiTheme="minorHAnsi" w:hAnsiTheme="minorHAnsi"/>
          <w:szCs w:val="24"/>
        </w:rPr>
        <w:t xml:space="preserve"> a CHOA employee is the</w:t>
      </w:r>
      <w:r w:rsidR="00D45663" w:rsidRPr="008D4772">
        <w:rPr>
          <w:rFonts w:asciiTheme="minorHAnsi" w:hAnsiTheme="minorHAnsi"/>
          <w:szCs w:val="24"/>
        </w:rPr>
        <w:t xml:space="preserve"> PI.</w:t>
      </w:r>
    </w:p>
    <w:p w:rsidR="00C30DE3" w:rsidRPr="008D4772" w:rsidRDefault="00C30DE3" w:rsidP="00CD1A12">
      <w:pPr>
        <w:numPr>
          <w:ilvl w:val="0"/>
          <w:numId w:val="10"/>
        </w:numPr>
        <w:rPr>
          <w:rFonts w:asciiTheme="minorHAnsi" w:hAnsiTheme="minorHAnsi"/>
          <w:szCs w:val="24"/>
        </w:rPr>
      </w:pPr>
    </w:p>
    <w:p w:rsidR="008D4772" w:rsidRPr="008D4772" w:rsidRDefault="00B42FC2" w:rsidP="008D4772">
      <w:pPr>
        <w:numPr>
          <w:ilvl w:val="1"/>
          <w:numId w:val="10"/>
        </w:numPr>
        <w:rPr>
          <w:rFonts w:asciiTheme="minorHAnsi" w:hAnsiTheme="minorHAnsi"/>
          <w:szCs w:val="24"/>
        </w:rPr>
      </w:pPr>
      <w:r w:rsidRPr="008D4772">
        <w:rPr>
          <w:rFonts w:asciiTheme="minorHAnsi" w:hAnsiTheme="minorHAnsi"/>
          <w:szCs w:val="24"/>
        </w:rPr>
        <w:t xml:space="preserve">Pilot studies that potentially  </w:t>
      </w:r>
      <w:r w:rsidR="00D778FE" w:rsidRPr="008D4772">
        <w:rPr>
          <w:rFonts w:asciiTheme="minorHAnsi" w:hAnsiTheme="minorHAnsi"/>
          <w:szCs w:val="24"/>
        </w:rPr>
        <w:t>benefit patients and families at Children's will receive priority and</w:t>
      </w:r>
      <w:r w:rsidR="00D45663" w:rsidRPr="008D4772">
        <w:rPr>
          <w:rFonts w:asciiTheme="minorHAnsi" w:hAnsiTheme="minorHAnsi"/>
          <w:szCs w:val="24"/>
        </w:rPr>
        <w:t xml:space="preserve"> should fall into the following </w:t>
      </w:r>
      <w:r w:rsidR="008D4772" w:rsidRPr="008D4772">
        <w:rPr>
          <w:rFonts w:asciiTheme="minorHAnsi" w:hAnsiTheme="minorHAnsi"/>
          <w:szCs w:val="24"/>
        </w:rPr>
        <w:t>system-wide and National Magnet© Research Priorities:</w:t>
      </w:r>
    </w:p>
    <w:p w:rsidR="0000145F" w:rsidRPr="008D4772" w:rsidRDefault="0000145F" w:rsidP="0000145F">
      <w:pPr>
        <w:numPr>
          <w:ilvl w:val="2"/>
          <w:numId w:val="10"/>
        </w:numPr>
        <w:rPr>
          <w:rFonts w:asciiTheme="minorHAnsi" w:hAnsiTheme="minorHAnsi"/>
          <w:szCs w:val="24"/>
        </w:rPr>
      </w:pPr>
      <w:r w:rsidRPr="008D4772">
        <w:rPr>
          <w:rFonts w:asciiTheme="minorHAnsi" w:hAnsiTheme="minorHAnsi"/>
          <w:szCs w:val="24"/>
        </w:rPr>
        <w:t xml:space="preserve">Clinical Outcomes (quality of care, </w:t>
      </w:r>
      <w:r w:rsidR="00B42FC2" w:rsidRPr="008D4772">
        <w:rPr>
          <w:rFonts w:asciiTheme="minorHAnsi" w:hAnsiTheme="minorHAnsi"/>
          <w:szCs w:val="24"/>
        </w:rPr>
        <w:t xml:space="preserve">Patient safety and </w:t>
      </w:r>
      <w:r w:rsidRPr="008D4772">
        <w:rPr>
          <w:rFonts w:asciiTheme="minorHAnsi" w:hAnsiTheme="minorHAnsi"/>
          <w:szCs w:val="24"/>
        </w:rPr>
        <w:t>functional outcomes)</w:t>
      </w:r>
    </w:p>
    <w:p w:rsidR="00B42FC2" w:rsidRPr="008D4772" w:rsidRDefault="00997FD7" w:rsidP="0000145F">
      <w:pPr>
        <w:numPr>
          <w:ilvl w:val="2"/>
          <w:numId w:val="10"/>
        </w:numPr>
        <w:rPr>
          <w:rFonts w:asciiTheme="minorHAnsi" w:hAnsiTheme="minorHAnsi"/>
          <w:szCs w:val="24"/>
        </w:rPr>
      </w:pPr>
      <w:r w:rsidRPr="008D4772">
        <w:rPr>
          <w:rFonts w:asciiTheme="minorHAnsi" w:hAnsiTheme="minorHAnsi"/>
          <w:szCs w:val="24"/>
        </w:rPr>
        <w:t xml:space="preserve">Patient /Family </w:t>
      </w:r>
      <w:r w:rsidR="00B42FC2" w:rsidRPr="008D4772">
        <w:rPr>
          <w:rFonts w:asciiTheme="minorHAnsi" w:hAnsiTheme="minorHAnsi"/>
          <w:szCs w:val="24"/>
        </w:rPr>
        <w:t>Sat</w:t>
      </w:r>
      <w:r w:rsidRPr="008D4772">
        <w:rPr>
          <w:rFonts w:asciiTheme="minorHAnsi" w:hAnsiTheme="minorHAnsi"/>
          <w:szCs w:val="24"/>
        </w:rPr>
        <w:t>isfaction (</w:t>
      </w:r>
      <w:r w:rsidR="0000145F" w:rsidRPr="008D4772">
        <w:rPr>
          <w:rFonts w:asciiTheme="minorHAnsi" w:hAnsiTheme="minorHAnsi"/>
          <w:szCs w:val="24"/>
        </w:rPr>
        <w:t xml:space="preserve">satisfaction with overall nursing care and/or pain </w:t>
      </w:r>
      <w:r w:rsidR="00B42FC2" w:rsidRPr="008D4772">
        <w:rPr>
          <w:rFonts w:asciiTheme="minorHAnsi" w:hAnsiTheme="minorHAnsi"/>
          <w:szCs w:val="24"/>
        </w:rPr>
        <w:t>management</w:t>
      </w:r>
    </w:p>
    <w:p w:rsidR="0000145F" w:rsidRPr="008D4772" w:rsidRDefault="0000145F" w:rsidP="0000145F">
      <w:pPr>
        <w:numPr>
          <w:ilvl w:val="2"/>
          <w:numId w:val="10"/>
        </w:numPr>
        <w:rPr>
          <w:rFonts w:asciiTheme="minorHAnsi" w:hAnsiTheme="minorHAnsi"/>
          <w:szCs w:val="24"/>
        </w:rPr>
      </w:pPr>
      <w:r w:rsidRPr="008D4772">
        <w:rPr>
          <w:rFonts w:asciiTheme="minorHAnsi" w:hAnsiTheme="minorHAnsi"/>
          <w:szCs w:val="24"/>
        </w:rPr>
        <w:t>Organizational/Practice Environment (evi</w:t>
      </w:r>
      <w:r w:rsidR="00B42FC2" w:rsidRPr="008D4772">
        <w:rPr>
          <w:rFonts w:asciiTheme="minorHAnsi" w:hAnsiTheme="minorHAnsi"/>
          <w:szCs w:val="24"/>
        </w:rPr>
        <w:t xml:space="preserve">dence-based practice, </w:t>
      </w:r>
      <w:r w:rsidRPr="008D4772">
        <w:rPr>
          <w:rFonts w:asciiTheme="minorHAnsi" w:hAnsiTheme="minorHAnsi"/>
          <w:szCs w:val="24"/>
        </w:rPr>
        <w:t>leaders</w:t>
      </w:r>
      <w:r w:rsidR="00B42FC2" w:rsidRPr="008D4772">
        <w:rPr>
          <w:rFonts w:asciiTheme="minorHAnsi" w:hAnsiTheme="minorHAnsi"/>
          <w:szCs w:val="24"/>
        </w:rPr>
        <w:t>hip</w:t>
      </w:r>
      <w:r w:rsidR="00997FD7" w:rsidRPr="008D4772">
        <w:rPr>
          <w:rFonts w:asciiTheme="minorHAnsi" w:hAnsiTheme="minorHAnsi"/>
          <w:szCs w:val="24"/>
        </w:rPr>
        <w:t>, quality improvement</w:t>
      </w:r>
      <w:r w:rsidRPr="008D4772">
        <w:rPr>
          <w:rFonts w:asciiTheme="minorHAnsi" w:hAnsiTheme="minorHAnsi"/>
          <w:szCs w:val="24"/>
        </w:rPr>
        <w:t>, staff relationships, failure to rescue)</w:t>
      </w:r>
    </w:p>
    <w:p w:rsidR="0000145F" w:rsidRPr="008D4772" w:rsidRDefault="00B42FC2" w:rsidP="0000145F">
      <w:pPr>
        <w:numPr>
          <w:ilvl w:val="2"/>
          <w:numId w:val="10"/>
        </w:numPr>
        <w:rPr>
          <w:rFonts w:asciiTheme="minorHAnsi" w:hAnsiTheme="minorHAnsi"/>
          <w:szCs w:val="24"/>
        </w:rPr>
      </w:pPr>
      <w:r w:rsidRPr="008D4772">
        <w:rPr>
          <w:rFonts w:asciiTheme="minorHAnsi" w:hAnsiTheme="minorHAnsi"/>
          <w:szCs w:val="24"/>
        </w:rPr>
        <w:t>Health Services</w:t>
      </w:r>
      <w:r w:rsidR="0000145F" w:rsidRPr="008D4772">
        <w:rPr>
          <w:rFonts w:asciiTheme="minorHAnsi" w:hAnsiTheme="minorHAnsi"/>
          <w:szCs w:val="24"/>
        </w:rPr>
        <w:t xml:space="preserve"> (</w:t>
      </w:r>
      <w:r w:rsidRPr="008D4772">
        <w:rPr>
          <w:rFonts w:asciiTheme="minorHAnsi" w:hAnsiTheme="minorHAnsi"/>
          <w:szCs w:val="24"/>
        </w:rPr>
        <w:t xml:space="preserve"> RN satisfaction, work environment/</w:t>
      </w:r>
      <w:r w:rsidR="0000145F" w:rsidRPr="008D4772">
        <w:rPr>
          <w:rFonts w:asciiTheme="minorHAnsi" w:hAnsiTheme="minorHAnsi"/>
          <w:szCs w:val="24"/>
        </w:rPr>
        <w:t>staffing,</w:t>
      </w:r>
      <w:r w:rsidRPr="008D4772">
        <w:rPr>
          <w:rFonts w:asciiTheme="minorHAnsi" w:hAnsiTheme="minorHAnsi"/>
          <w:szCs w:val="24"/>
        </w:rPr>
        <w:t xml:space="preserve"> RN retention/education/certification </w:t>
      </w:r>
      <w:r w:rsidR="0000145F" w:rsidRPr="008D4772">
        <w:rPr>
          <w:rFonts w:asciiTheme="minorHAnsi" w:hAnsiTheme="minorHAnsi"/>
          <w:szCs w:val="24"/>
        </w:rPr>
        <w:t>, vacan</w:t>
      </w:r>
      <w:r w:rsidRPr="008D4772">
        <w:rPr>
          <w:rFonts w:asciiTheme="minorHAnsi" w:hAnsiTheme="minorHAnsi"/>
          <w:szCs w:val="24"/>
        </w:rPr>
        <w:t>cy rates</w:t>
      </w:r>
      <w:r w:rsidR="00997FD7" w:rsidRPr="008D4772">
        <w:rPr>
          <w:rFonts w:asciiTheme="minorHAnsi" w:hAnsiTheme="minorHAnsi"/>
          <w:szCs w:val="24"/>
        </w:rPr>
        <w:t>)</w:t>
      </w:r>
    </w:p>
    <w:p w:rsidR="0000145F" w:rsidRPr="008D4772" w:rsidRDefault="0000145F" w:rsidP="0000145F">
      <w:pPr>
        <w:numPr>
          <w:ilvl w:val="2"/>
          <w:numId w:val="10"/>
        </w:numPr>
        <w:rPr>
          <w:rFonts w:asciiTheme="minorHAnsi" w:hAnsiTheme="minorHAnsi"/>
          <w:szCs w:val="24"/>
        </w:rPr>
      </w:pPr>
      <w:r w:rsidRPr="008D4772">
        <w:rPr>
          <w:rFonts w:asciiTheme="minorHAnsi" w:hAnsiTheme="minorHAnsi"/>
          <w:szCs w:val="24"/>
        </w:rPr>
        <w:t xml:space="preserve">Financial and Material Resources (cost savings </w:t>
      </w:r>
      <w:r w:rsidR="00B42FC2" w:rsidRPr="008D4772">
        <w:rPr>
          <w:rFonts w:asciiTheme="minorHAnsi" w:hAnsiTheme="minorHAnsi"/>
          <w:szCs w:val="24"/>
        </w:rPr>
        <w:t xml:space="preserve">due to </w:t>
      </w:r>
      <w:r w:rsidR="0050145B" w:rsidRPr="008D4772">
        <w:rPr>
          <w:rFonts w:asciiTheme="minorHAnsi" w:hAnsiTheme="minorHAnsi"/>
          <w:szCs w:val="24"/>
        </w:rPr>
        <w:t>improved pati</w:t>
      </w:r>
      <w:r w:rsidR="00B42FC2" w:rsidRPr="008D4772">
        <w:rPr>
          <w:rFonts w:asciiTheme="minorHAnsi" w:hAnsiTheme="minorHAnsi"/>
          <w:szCs w:val="24"/>
        </w:rPr>
        <w:t xml:space="preserve">ent safety; </w:t>
      </w:r>
      <w:r w:rsidR="0050145B" w:rsidRPr="008D4772">
        <w:rPr>
          <w:rFonts w:asciiTheme="minorHAnsi" w:hAnsiTheme="minorHAnsi"/>
          <w:szCs w:val="24"/>
        </w:rPr>
        <w:t>professional develop</w:t>
      </w:r>
      <w:r w:rsidR="00BC1CE9" w:rsidRPr="008D4772">
        <w:rPr>
          <w:rFonts w:asciiTheme="minorHAnsi" w:hAnsiTheme="minorHAnsi"/>
          <w:szCs w:val="24"/>
        </w:rPr>
        <w:t xml:space="preserve">ment </w:t>
      </w:r>
    </w:p>
    <w:p w:rsidR="008D4772" w:rsidRPr="002C78A5" w:rsidRDefault="008D4772" w:rsidP="008D4772">
      <w:pPr>
        <w:numPr>
          <w:ilvl w:val="0"/>
          <w:numId w:val="10"/>
        </w:numPr>
        <w:rPr>
          <w:rFonts w:asciiTheme="minorHAnsi" w:hAnsiTheme="minorHAnsi"/>
          <w:szCs w:val="24"/>
          <w:u w:val="single"/>
        </w:rPr>
      </w:pPr>
      <w:r w:rsidRPr="002C78A5">
        <w:rPr>
          <w:rFonts w:asciiTheme="minorHAnsi" w:hAnsiTheme="minorHAnsi"/>
          <w:szCs w:val="24"/>
          <w:u w:val="single"/>
        </w:rPr>
        <w:t>Please Note:</w:t>
      </w:r>
    </w:p>
    <w:p w:rsidR="00D778FE" w:rsidRPr="008D4772" w:rsidRDefault="00D45663" w:rsidP="00901A40">
      <w:pPr>
        <w:numPr>
          <w:ilvl w:val="1"/>
          <w:numId w:val="10"/>
        </w:numPr>
        <w:rPr>
          <w:rFonts w:asciiTheme="minorHAnsi" w:hAnsiTheme="minorHAnsi"/>
          <w:szCs w:val="24"/>
        </w:rPr>
      </w:pPr>
      <w:r w:rsidRPr="008D4772">
        <w:rPr>
          <w:rFonts w:asciiTheme="minorHAnsi" w:hAnsiTheme="minorHAnsi"/>
          <w:szCs w:val="24"/>
        </w:rPr>
        <w:t xml:space="preserve">Applications </w:t>
      </w:r>
      <w:r w:rsidR="00C30DE3">
        <w:rPr>
          <w:rFonts w:asciiTheme="minorHAnsi" w:hAnsiTheme="minorHAnsi"/>
          <w:szCs w:val="24"/>
        </w:rPr>
        <w:t xml:space="preserve">are </w:t>
      </w:r>
      <w:r w:rsidRPr="008D4772">
        <w:rPr>
          <w:rFonts w:asciiTheme="minorHAnsi" w:hAnsiTheme="minorHAnsi"/>
          <w:szCs w:val="24"/>
        </w:rPr>
        <w:t>for</w:t>
      </w:r>
      <w:r w:rsidR="00BC1CE9" w:rsidRPr="008D4772">
        <w:rPr>
          <w:rFonts w:asciiTheme="minorHAnsi" w:hAnsiTheme="minorHAnsi"/>
          <w:szCs w:val="24"/>
        </w:rPr>
        <w:t xml:space="preserve"> investigato</w:t>
      </w:r>
      <w:r w:rsidR="00C30DE3">
        <w:rPr>
          <w:rFonts w:asciiTheme="minorHAnsi" w:hAnsiTheme="minorHAnsi"/>
          <w:szCs w:val="24"/>
        </w:rPr>
        <w:t xml:space="preserve">r initiated pilot studies that may be </w:t>
      </w:r>
      <w:r w:rsidRPr="008D4772">
        <w:rPr>
          <w:rFonts w:asciiTheme="minorHAnsi" w:hAnsiTheme="minorHAnsi"/>
          <w:szCs w:val="24"/>
        </w:rPr>
        <w:t xml:space="preserve">completed within 6-18 months. </w:t>
      </w:r>
    </w:p>
    <w:p w:rsidR="00D778FE" w:rsidRPr="00B63271" w:rsidRDefault="00D45663" w:rsidP="00901A40">
      <w:pPr>
        <w:numPr>
          <w:ilvl w:val="1"/>
          <w:numId w:val="10"/>
        </w:numPr>
        <w:rPr>
          <w:rFonts w:asciiTheme="minorHAnsi" w:hAnsiTheme="minorHAnsi"/>
          <w:szCs w:val="24"/>
        </w:rPr>
      </w:pPr>
      <w:r w:rsidRPr="00E126A1">
        <w:rPr>
          <w:rFonts w:asciiTheme="minorHAnsi" w:hAnsiTheme="minorHAnsi"/>
          <w:szCs w:val="24"/>
        </w:rPr>
        <w:t>Applications from novice researchers who have not received Dudley funding</w:t>
      </w:r>
      <w:r w:rsidR="008D4772">
        <w:rPr>
          <w:rFonts w:asciiTheme="minorHAnsi" w:hAnsiTheme="minorHAnsi"/>
          <w:szCs w:val="24"/>
        </w:rPr>
        <w:t xml:space="preserve"> will be given priority</w:t>
      </w:r>
      <w:r w:rsidR="00D778FE" w:rsidRPr="00E126A1">
        <w:rPr>
          <w:rFonts w:asciiTheme="minorHAnsi" w:hAnsiTheme="minorHAnsi"/>
          <w:szCs w:val="24"/>
        </w:rPr>
        <w:t>.</w:t>
      </w:r>
      <w:r w:rsidRPr="00E126A1">
        <w:rPr>
          <w:rFonts w:asciiTheme="minorHAnsi" w:hAnsiTheme="minorHAnsi"/>
          <w:szCs w:val="24"/>
        </w:rPr>
        <w:t xml:space="preserve"> </w:t>
      </w:r>
    </w:p>
    <w:p w:rsidR="000B2FA7" w:rsidRPr="00CD1A12" w:rsidRDefault="00A2253D" w:rsidP="00BC1CE9">
      <w:pPr>
        <w:pStyle w:val="ListParagraph"/>
        <w:numPr>
          <w:ilvl w:val="1"/>
          <w:numId w:val="10"/>
        </w:numPr>
        <w:rPr>
          <w:rFonts w:asciiTheme="minorHAnsi" w:hAnsiTheme="minorHAnsi"/>
          <w:szCs w:val="24"/>
        </w:rPr>
      </w:pPr>
      <w:r w:rsidRPr="00CD1A12">
        <w:rPr>
          <w:rFonts w:asciiTheme="minorHAnsi" w:hAnsiTheme="minorHAnsi"/>
          <w:szCs w:val="24"/>
        </w:rPr>
        <w:lastRenderedPageBreak/>
        <w:t>For</w:t>
      </w:r>
      <w:r w:rsidR="00D778FE" w:rsidRPr="00CD1A12">
        <w:rPr>
          <w:rFonts w:asciiTheme="minorHAnsi" w:hAnsiTheme="minorHAnsi"/>
          <w:szCs w:val="24"/>
        </w:rPr>
        <w:t xml:space="preserve"> pilot studies needed to qualify for extramural funding</w:t>
      </w:r>
      <w:r w:rsidR="00402B70" w:rsidRPr="00CD1A12">
        <w:rPr>
          <w:rFonts w:asciiTheme="minorHAnsi" w:hAnsiTheme="minorHAnsi"/>
          <w:szCs w:val="24"/>
        </w:rPr>
        <w:t>; t</w:t>
      </w:r>
      <w:r w:rsidR="00D778FE" w:rsidRPr="00CD1A12">
        <w:rPr>
          <w:rFonts w:asciiTheme="minorHAnsi" w:hAnsiTheme="minorHAnsi"/>
          <w:szCs w:val="24"/>
        </w:rPr>
        <w:t xml:space="preserve">he granting agency should be specified and the proposed date of application included. </w:t>
      </w:r>
    </w:p>
    <w:p w:rsidR="00D45663" w:rsidRDefault="00D45663" w:rsidP="00CD1A12">
      <w:pPr>
        <w:numPr>
          <w:ilvl w:val="0"/>
          <w:numId w:val="10"/>
        </w:numPr>
        <w:rPr>
          <w:rFonts w:asciiTheme="minorHAnsi" w:hAnsiTheme="minorHAnsi"/>
          <w:szCs w:val="24"/>
        </w:rPr>
      </w:pPr>
      <w:r w:rsidRPr="00E126A1">
        <w:rPr>
          <w:rFonts w:asciiTheme="minorHAnsi" w:hAnsiTheme="minorHAnsi"/>
          <w:szCs w:val="24"/>
        </w:rPr>
        <w:t xml:space="preserve">The application requires </w:t>
      </w:r>
      <w:r w:rsidR="00D778FE" w:rsidRPr="00E126A1">
        <w:rPr>
          <w:rFonts w:asciiTheme="minorHAnsi" w:hAnsiTheme="minorHAnsi"/>
          <w:szCs w:val="24"/>
        </w:rPr>
        <w:t xml:space="preserve">a </w:t>
      </w:r>
      <w:r w:rsidR="00D778FE" w:rsidRPr="00E126A1">
        <w:rPr>
          <w:rFonts w:asciiTheme="minorHAnsi" w:hAnsiTheme="minorHAnsi"/>
          <w:b/>
          <w:szCs w:val="24"/>
        </w:rPr>
        <w:t xml:space="preserve">signed commitment from </w:t>
      </w:r>
      <w:r w:rsidRPr="00E126A1">
        <w:rPr>
          <w:rFonts w:asciiTheme="minorHAnsi" w:hAnsiTheme="minorHAnsi"/>
          <w:b/>
          <w:szCs w:val="24"/>
        </w:rPr>
        <w:t>your clinical manager or your Director at Children’s</w:t>
      </w:r>
      <w:r w:rsidRPr="00E126A1">
        <w:rPr>
          <w:rFonts w:asciiTheme="minorHAnsi" w:hAnsiTheme="minorHAnsi"/>
          <w:szCs w:val="24"/>
        </w:rPr>
        <w:t xml:space="preserve"> indicating their support and approval of the time and effort required to complete the study. </w:t>
      </w:r>
      <w:hyperlink r:id="rId14" w:history="1">
        <w:r w:rsidR="000B2FA7" w:rsidRPr="00C35B72">
          <w:rPr>
            <w:rStyle w:val="Hyperlink"/>
            <w:rFonts w:asciiTheme="minorHAnsi" w:hAnsiTheme="minorHAnsi"/>
            <w:szCs w:val="24"/>
          </w:rPr>
          <w:t xml:space="preserve">Tips for managers </w:t>
        </w:r>
        <w:r w:rsidR="00C35B72">
          <w:rPr>
            <w:rStyle w:val="Hyperlink"/>
            <w:rFonts w:asciiTheme="minorHAnsi" w:hAnsiTheme="minorHAnsi"/>
            <w:szCs w:val="24"/>
          </w:rPr>
          <w:t>-</w:t>
        </w:r>
        <w:r w:rsidR="000B2FA7" w:rsidRPr="00C35B72">
          <w:rPr>
            <w:rStyle w:val="Hyperlink"/>
            <w:rFonts w:asciiTheme="minorHAnsi" w:hAnsiTheme="minorHAnsi"/>
            <w:szCs w:val="24"/>
          </w:rPr>
          <w:t>click here</w:t>
        </w:r>
        <w:r w:rsidR="00C35B72" w:rsidRPr="00C35B72">
          <w:rPr>
            <w:rStyle w:val="Hyperlink"/>
            <w:rFonts w:asciiTheme="minorHAnsi" w:hAnsiTheme="minorHAnsi"/>
            <w:szCs w:val="24"/>
          </w:rPr>
          <w:t xml:space="preserve">. </w:t>
        </w:r>
      </w:hyperlink>
    </w:p>
    <w:p w:rsidR="00B63271" w:rsidRPr="002F0313" w:rsidRDefault="00D45663" w:rsidP="002F0313">
      <w:pPr>
        <w:numPr>
          <w:ilvl w:val="0"/>
          <w:numId w:val="10"/>
        </w:numPr>
        <w:rPr>
          <w:rFonts w:asciiTheme="minorHAnsi" w:hAnsiTheme="minorHAnsi"/>
          <w:szCs w:val="24"/>
        </w:rPr>
      </w:pPr>
      <w:r w:rsidRPr="002F0313">
        <w:rPr>
          <w:rFonts w:asciiTheme="minorHAnsi" w:hAnsiTheme="minorHAnsi"/>
          <w:szCs w:val="24"/>
        </w:rPr>
        <w:t>The application should also include letters of support from key stakeholders, including collaborating physicians, pharmacy, and other disciplines as needed to complete the study per standard of care.</w:t>
      </w:r>
    </w:p>
    <w:p w:rsidR="00D45663" w:rsidRPr="00FE4A54" w:rsidRDefault="00D45663" w:rsidP="00FE4A54">
      <w:pPr>
        <w:numPr>
          <w:ilvl w:val="0"/>
          <w:numId w:val="10"/>
        </w:numPr>
        <w:rPr>
          <w:rFonts w:asciiTheme="minorHAnsi" w:hAnsiTheme="minorHAnsi"/>
          <w:szCs w:val="24"/>
        </w:rPr>
      </w:pPr>
      <w:r w:rsidRPr="00B63271">
        <w:rPr>
          <w:rFonts w:asciiTheme="minorHAnsi" w:hAnsiTheme="minorHAnsi"/>
          <w:szCs w:val="24"/>
        </w:rPr>
        <w:t xml:space="preserve">Only projects approved by our IRB will receive funding. A copy of your IRB approval will be required </w:t>
      </w:r>
      <w:r w:rsidRPr="00B63271">
        <w:rPr>
          <w:rFonts w:asciiTheme="minorHAnsi" w:hAnsiTheme="minorHAnsi"/>
          <w:szCs w:val="24"/>
          <w:u w:val="single"/>
        </w:rPr>
        <w:t>prior to</w:t>
      </w:r>
      <w:r w:rsidRPr="00B63271">
        <w:rPr>
          <w:rFonts w:asciiTheme="minorHAnsi" w:hAnsiTheme="minorHAnsi"/>
          <w:szCs w:val="24"/>
        </w:rPr>
        <w:t xml:space="preserve"> funding your grant. However, you may apply for funding while IRB approval is pending.</w:t>
      </w:r>
    </w:p>
    <w:p w:rsidR="00FE4A54" w:rsidRPr="008D4772" w:rsidRDefault="00D45663" w:rsidP="00FE4A54">
      <w:pPr>
        <w:numPr>
          <w:ilvl w:val="0"/>
          <w:numId w:val="10"/>
        </w:numPr>
        <w:rPr>
          <w:rFonts w:asciiTheme="minorHAnsi" w:hAnsiTheme="minorHAnsi"/>
          <w:szCs w:val="24"/>
        </w:rPr>
      </w:pPr>
      <w:r w:rsidRPr="00E126A1">
        <w:rPr>
          <w:rFonts w:asciiTheme="minorHAnsi" w:hAnsiTheme="minorHAnsi"/>
          <w:szCs w:val="24"/>
        </w:rPr>
        <w:t>A</w:t>
      </w:r>
      <w:r w:rsidR="00BC1CE9">
        <w:rPr>
          <w:rFonts w:asciiTheme="minorHAnsi" w:hAnsiTheme="minorHAnsi"/>
          <w:szCs w:val="24"/>
        </w:rPr>
        <w:t xml:space="preserve"> </w:t>
      </w:r>
      <w:r w:rsidRPr="008D4772">
        <w:rPr>
          <w:rFonts w:asciiTheme="minorHAnsi" w:hAnsiTheme="minorHAnsi"/>
          <w:szCs w:val="24"/>
        </w:rPr>
        <w:t xml:space="preserve">progress report to the Nursing Research and EBP Committee will be required outlining project status to date, results of the research, summary of findings, budgeted expenses to date, posters or presentations completed and publications completed or in process. This information is also provided to the Moore family in an annual progress report. A </w:t>
      </w:r>
      <w:r w:rsidR="00BC1CE9" w:rsidRPr="008D4772">
        <w:rPr>
          <w:rFonts w:asciiTheme="minorHAnsi" w:hAnsiTheme="minorHAnsi"/>
          <w:szCs w:val="24"/>
        </w:rPr>
        <w:t xml:space="preserve">progress report </w:t>
      </w:r>
      <w:r w:rsidR="00FE4A54" w:rsidRPr="008D4772">
        <w:rPr>
          <w:rFonts w:asciiTheme="minorHAnsi" w:hAnsiTheme="minorHAnsi"/>
          <w:szCs w:val="24"/>
        </w:rPr>
        <w:t>template will be sent to the PI</w:t>
      </w:r>
    </w:p>
    <w:p w:rsidR="000B2FA7" w:rsidRPr="008D4772" w:rsidRDefault="00BC1CE9" w:rsidP="00FE4A54">
      <w:pPr>
        <w:numPr>
          <w:ilvl w:val="0"/>
          <w:numId w:val="10"/>
        </w:numPr>
        <w:rPr>
          <w:rFonts w:asciiTheme="minorHAnsi" w:hAnsiTheme="minorHAnsi"/>
          <w:szCs w:val="24"/>
        </w:rPr>
      </w:pPr>
      <w:r w:rsidRPr="008D4772">
        <w:rPr>
          <w:rFonts w:asciiTheme="minorHAnsi" w:hAnsiTheme="minorHAnsi"/>
          <w:szCs w:val="24"/>
        </w:rPr>
        <w:t xml:space="preserve">Grantees are expected to </w:t>
      </w:r>
      <w:r w:rsidR="00D45663" w:rsidRPr="008D4772">
        <w:rPr>
          <w:rFonts w:asciiTheme="minorHAnsi" w:hAnsiTheme="minorHAnsi"/>
          <w:szCs w:val="24"/>
        </w:rPr>
        <w:t xml:space="preserve">present their findings </w:t>
      </w:r>
      <w:r w:rsidR="00ED0A5B" w:rsidRPr="008D4772">
        <w:rPr>
          <w:rFonts w:asciiTheme="minorHAnsi" w:hAnsiTheme="minorHAnsi"/>
          <w:szCs w:val="24"/>
        </w:rPr>
        <w:t>at the first Nursi</w:t>
      </w:r>
      <w:r w:rsidRPr="008D4772">
        <w:rPr>
          <w:rFonts w:asciiTheme="minorHAnsi" w:hAnsiTheme="minorHAnsi"/>
          <w:szCs w:val="24"/>
        </w:rPr>
        <w:t xml:space="preserve">ng Research Symposium after </w:t>
      </w:r>
      <w:r w:rsidR="00ED0A5B" w:rsidRPr="008D4772">
        <w:rPr>
          <w:rFonts w:asciiTheme="minorHAnsi" w:hAnsiTheme="minorHAnsi"/>
          <w:szCs w:val="24"/>
        </w:rPr>
        <w:t xml:space="preserve">completion of the study and </w:t>
      </w:r>
      <w:r w:rsidR="00D45663" w:rsidRPr="008D4772">
        <w:rPr>
          <w:rFonts w:asciiTheme="minorHAnsi" w:hAnsiTheme="minorHAnsi"/>
          <w:szCs w:val="24"/>
        </w:rPr>
        <w:t xml:space="preserve">either to </w:t>
      </w:r>
      <w:r w:rsidRPr="008D4772">
        <w:rPr>
          <w:rFonts w:asciiTheme="minorHAnsi" w:hAnsiTheme="minorHAnsi"/>
          <w:szCs w:val="24"/>
        </w:rPr>
        <w:t xml:space="preserve">other audiences </w:t>
      </w:r>
      <w:r w:rsidR="00D45663" w:rsidRPr="008D4772">
        <w:rPr>
          <w:rFonts w:asciiTheme="minorHAnsi" w:hAnsiTheme="minorHAnsi"/>
          <w:szCs w:val="24"/>
        </w:rPr>
        <w:t xml:space="preserve">on request.  </w:t>
      </w:r>
    </w:p>
    <w:p w:rsidR="00A969BA" w:rsidRPr="008D4772" w:rsidRDefault="00BC1CE9" w:rsidP="00D45663">
      <w:pPr>
        <w:numPr>
          <w:ilvl w:val="0"/>
          <w:numId w:val="10"/>
        </w:numPr>
        <w:rPr>
          <w:rFonts w:asciiTheme="minorHAnsi" w:hAnsiTheme="minorHAnsi"/>
          <w:szCs w:val="24"/>
        </w:rPr>
      </w:pPr>
      <w:r w:rsidRPr="008D4772">
        <w:rPr>
          <w:rFonts w:asciiTheme="minorHAnsi" w:hAnsiTheme="minorHAnsi"/>
          <w:szCs w:val="24"/>
        </w:rPr>
        <w:t>Proposals</w:t>
      </w:r>
      <w:r w:rsidR="00D45663" w:rsidRPr="008D4772">
        <w:rPr>
          <w:rFonts w:asciiTheme="minorHAnsi" w:hAnsiTheme="minorHAnsi"/>
          <w:szCs w:val="24"/>
        </w:rPr>
        <w:t xml:space="preserve"> should be submitted </w:t>
      </w:r>
      <w:r w:rsidRPr="008D4772">
        <w:rPr>
          <w:rFonts w:asciiTheme="minorHAnsi" w:hAnsiTheme="minorHAnsi"/>
          <w:szCs w:val="24"/>
        </w:rPr>
        <w:t xml:space="preserve">by email </w:t>
      </w:r>
      <w:r w:rsidR="00D45663" w:rsidRPr="008D4772">
        <w:rPr>
          <w:rFonts w:asciiTheme="minorHAnsi" w:hAnsiTheme="minorHAnsi"/>
          <w:szCs w:val="24"/>
        </w:rPr>
        <w:t xml:space="preserve">to the </w:t>
      </w:r>
      <w:r w:rsidRPr="008D4772">
        <w:rPr>
          <w:rFonts w:asciiTheme="minorHAnsi" w:hAnsiTheme="minorHAnsi"/>
          <w:szCs w:val="24"/>
        </w:rPr>
        <w:t xml:space="preserve">Chair of the </w:t>
      </w:r>
      <w:r w:rsidR="00D45663" w:rsidRPr="008D4772">
        <w:rPr>
          <w:rFonts w:asciiTheme="minorHAnsi" w:hAnsiTheme="minorHAnsi"/>
          <w:szCs w:val="24"/>
        </w:rPr>
        <w:t>Dudle</w:t>
      </w:r>
      <w:r w:rsidRPr="008D4772">
        <w:rPr>
          <w:rFonts w:asciiTheme="minorHAnsi" w:hAnsiTheme="minorHAnsi"/>
          <w:szCs w:val="24"/>
        </w:rPr>
        <w:t xml:space="preserve">y Moore Research Committee at </w:t>
      </w:r>
      <w:hyperlink r:id="rId15" w:history="1">
        <w:r w:rsidRPr="008D4772">
          <w:rPr>
            <w:rStyle w:val="Hyperlink"/>
            <w:rFonts w:asciiTheme="minorHAnsi" w:hAnsiTheme="minorHAnsi"/>
            <w:szCs w:val="24"/>
          </w:rPr>
          <w:t>linda.riley@choa.org</w:t>
        </w:r>
      </w:hyperlink>
      <w:r w:rsidRPr="008D4772">
        <w:rPr>
          <w:rFonts w:asciiTheme="minorHAnsi" w:hAnsiTheme="minorHAnsi"/>
          <w:szCs w:val="24"/>
        </w:rPr>
        <w:t xml:space="preserve">  by the due date.</w:t>
      </w:r>
    </w:p>
    <w:p w:rsidR="00A969BA" w:rsidRPr="00E126A1" w:rsidRDefault="00A969BA" w:rsidP="00D45663">
      <w:pPr>
        <w:rPr>
          <w:rFonts w:asciiTheme="minorHAnsi" w:hAnsiTheme="minorHAnsi"/>
          <w:szCs w:val="24"/>
        </w:rPr>
      </w:pPr>
    </w:p>
    <w:p w:rsidR="008A40D5" w:rsidRPr="00CD1A12" w:rsidRDefault="00ED0A5B">
      <w:pPr>
        <w:rPr>
          <w:rFonts w:asciiTheme="minorHAnsi" w:hAnsiTheme="minorHAnsi"/>
          <w:b/>
          <w:szCs w:val="24"/>
        </w:rPr>
      </w:pPr>
      <w:r w:rsidRPr="00CD1A12">
        <w:rPr>
          <w:rFonts w:asciiTheme="minorHAnsi" w:hAnsiTheme="minorHAnsi"/>
          <w:b/>
          <w:szCs w:val="24"/>
        </w:rPr>
        <w:t>Include the following in your grant application:</w:t>
      </w:r>
    </w:p>
    <w:p w:rsidR="008A40D5" w:rsidRPr="00E126A1" w:rsidRDefault="008A40D5">
      <w:pPr>
        <w:rPr>
          <w:rFonts w:asciiTheme="minorHAnsi" w:hAnsiTheme="minorHAnsi"/>
          <w:szCs w:val="24"/>
        </w:rPr>
      </w:pPr>
    </w:p>
    <w:p w:rsidR="00F86432" w:rsidRDefault="00997FD7" w:rsidP="00F86432">
      <w:pPr>
        <w:numPr>
          <w:ilvl w:val="0"/>
          <w:numId w:val="7"/>
        </w:numPr>
        <w:rPr>
          <w:rFonts w:asciiTheme="minorHAnsi" w:hAnsiTheme="minorHAnsi"/>
          <w:b/>
          <w:szCs w:val="24"/>
        </w:rPr>
      </w:pPr>
      <w:r>
        <w:rPr>
          <w:rFonts w:asciiTheme="minorHAnsi" w:hAnsiTheme="minorHAnsi"/>
          <w:b/>
          <w:szCs w:val="24"/>
        </w:rPr>
        <w:t xml:space="preserve">Dudley Moore Research Funding </w:t>
      </w:r>
      <w:r w:rsidR="00592712" w:rsidRPr="00E126A1">
        <w:rPr>
          <w:rFonts w:asciiTheme="minorHAnsi" w:hAnsiTheme="minorHAnsi"/>
          <w:b/>
          <w:szCs w:val="24"/>
        </w:rPr>
        <w:t>Application Cover Sheet</w:t>
      </w:r>
      <w:r w:rsidR="00F86432">
        <w:rPr>
          <w:rFonts w:asciiTheme="minorHAnsi" w:hAnsiTheme="minorHAnsi"/>
          <w:b/>
          <w:szCs w:val="24"/>
        </w:rPr>
        <w:t xml:space="preserve"> (attach PI</w:t>
      </w:r>
      <w:r>
        <w:rPr>
          <w:rFonts w:asciiTheme="minorHAnsi" w:hAnsiTheme="minorHAnsi"/>
          <w:b/>
          <w:szCs w:val="24"/>
        </w:rPr>
        <w:t>’</w:t>
      </w:r>
      <w:r w:rsidR="00F86432">
        <w:rPr>
          <w:rFonts w:asciiTheme="minorHAnsi" w:hAnsiTheme="minorHAnsi"/>
          <w:b/>
          <w:szCs w:val="24"/>
        </w:rPr>
        <w:t>s CV)</w:t>
      </w:r>
    </w:p>
    <w:p w:rsidR="00F86432" w:rsidRPr="00F86432" w:rsidRDefault="00F86432" w:rsidP="00F86432">
      <w:pPr>
        <w:ind w:left="720"/>
        <w:rPr>
          <w:rFonts w:asciiTheme="minorHAnsi" w:hAnsiTheme="minorHAnsi"/>
          <w:b/>
          <w:szCs w:val="24"/>
        </w:rPr>
      </w:pPr>
    </w:p>
    <w:p w:rsidR="00592712" w:rsidRDefault="00ED0A5B" w:rsidP="00D841DA">
      <w:pPr>
        <w:numPr>
          <w:ilvl w:val="0"/>
          <w:numId w:val="7"/>
        </w:numPr>
        <w:rPr>
          <w:rFonts w:asciiTheme="minorHAnsi" w:hAnsiTheme="minorHAnsi"/>
          <w:b/>
          <w:szCs w:val="24"/>
        </w:rPr>
      </w:pPr>
      <w:r w:rsidRPr="00E126A1">
        <w:rPr>
          <w:rFonts w:asciiTheme="minorHAnsi" w:hAnsiTheme="minorHAnsi"/>
          <w:b/>
          <w:szCs w:val="24"/>
        </w:rPr>
        <w:t xml:space="preserve">CHOA IRB </w:t>
      </w:r>
      <w:r w:rsidR="0004619D" w:rsidRPr="00E126A1">
        <w:rPr>
          <w:rFonts w:asciiTheme="minorHAnsi" w:hAnsiTheme="minorHAnsi"/>
          <w:b/>
          <w:szCs w:val="24"/>
        </w:rPr>
        <w:t xml:space="preserve">FULL PROTOCOL GUIDELINES </w:t>
      </w:r>
      <w:r w:rsidR="00592712" w:rsidRPr="00E126A1">
        <w:rPr>
          <w:rFonts w:asciiTheme="minorHAnsi" w:hAnsiTheme="minorHAnsi"/>
          <w:b/>
          <w:szCs w:val="24"/>
        </w:rPr>
        <w:t>(use template</w:t>
      </w:r>
      <w:r w:rsidR="00F86432">
        <w:rPr>
          <w:rFonts w:asciiTheme="minorHAnsi" w:hAnsiTheme="minorHAnsi"/>
          <w:b/>
          <w:szCs w:val="24"/>
        </w:rPr>
        <w:t xml:space="preserve"> in this hyperlink)</w:t>
      </w:r>
    </w:p>
    <w:p w:rsidR="002F0313" w:rsidRDefault="002F0313" w:rsidP="002F0313">
      <w:pPr>
        <w:ind w:left="720"/>
        <w:rPr>
          <w:rFonts w:asciiTheme="minorHAnsi" w:hAnsiTheme="minorHAnsi"/>
          <w:b/>
          <w:szCs w:val="24"/>
        </w:rPr>
      </w:pPr>
      <w:r>
        <w:rPr>
          <w:rFonts w:asciiTheme="minorHAnsi" w:hAnsiTheme="minorHAnsi"/>
          <w:b/>
          <w:szCs w:val="24"/>
        </w:rPr>
        <w:t xml:space="preserve">Template available from CHOA IRB; access </w:t>
      </w:r>
      <w:hyperlink r:id="rId16" w:history="1">
        <w:r w:rsidRPr="002F0313">
          <w:rPr>
            <w:rStyle w:val="Hyperlink"/>
            <w:rFonts w:asciiTheme="minorHAnsi" w:hAnsiTheme="minorHAnsi"/>
            <w:b/>
            <w:szCs w:val="24"/>
          </w:rPr>
          <w:t>here</w:t>
        </w:r>
      </w:hyperlink>
    </w:p>
    <w:p w:rsidR="008A40D5" w:rsidRPr="00E126A1" w:rsidRDefault="008A40D5" w:rsidP="00A27BDE">
      <w:pPr>
        <w:numPr>
          <w:ilvl w:val="0"/>
          <w:numId w:val="7"/>
        </w:numPr>
        <w:rPr>
          <w:rFonts w:asciiTheme="minorHAnsi" w:hAnsiTheme="minorHAnsi"/>
          <w:b/>
          <w:szCs w:val="24"/>
        </w:rPr>
      </w:pPr>
      <w:r w:rsidRPr="00E126A1">
        <w:rPr>
          <w:rFonts w:asciiTheme="minorHAnsi" w:hAnsiTheme="minorHAnsi"/>
          <w:b/>
          <w:szCs w:val="24"/>
        </w:rPr>
        <w:t>References</w:t>
      </w:r>
    </w:p>
    <w:p w:rsidR="008A40D5" w:rsidRPr="00B1246E" w:rsidRDefault="008A40D5" w:rsidP="00A27BDE">
      <w:pPr>
        <w:numPr>
          <w:ilvl w:val="0"/>
          <w:numId w:val="7"/>
        </w:numPr>
        <w:rPr>
          <w:rFonts w:asciiTheme="minorHAnsi" w:hAnsiTheme="minorHAnsi"/>
          <w:szCs w:val="24"/>
        </w:rPr>
      </w:pPr>
      <w:r w:rsidRPr="00B1246E">
        <w:rPr>
          <w:rFonts w:asciiTheme="minorHAnsi" w:hAnsiTheme="minorHAnsi"/>
          <w:b/>
          <w:szCs w:val="24"/>
        </w:rPr>
        <w:t>Appendices</w:t>
      </w:r>
      <w:r w:rsidR="00402B70" w:rsidRPr="00B1246E">
        <w:rPr>
          <w:rFonts w:asciiTheme="minorHAnsi" w:hAnsiTheme="minorHAnsi"/>
          <w:b/>
          <w:szCs w:val="24"/>
        </w:rPr>
        <w:t xml:space="preserve"> (e.g. </w:t>
      </w:r>
      <w:r w:rsidR="00BC1CE9" w:rsidRPr="00B1246E">
        <w:rPr>
          <w:rFonts w:asciiTheme="minorHAnsi" w:hAnsiTheme="minorHAnsi"/>
          <w:b/>
          <w:szCs w:val="24"/>
        </w:rPr>
        <w:t xml:space="preserve">letters of support, </w:t>
      </w:r>
      <w:r w:rsidR="00402B70" w:rsidRPr="00B1246E">
        <w:rPr>
          <w:rFonts w:asciiTheme="minorHAnsi" w:hAnsiTheme="minorHAnsi"/>
          <w:b/>
          <w:szCs w:val="24"/>
        </w:rPr>
        <w:t>data collection instruments, advertisements, tables, figures)</w:t>
      </w:r>
    </w:p>
    <w:p w:rsidR="008A40D5" w:rsidRPr="00E126A1" w:rsidRDefault="008A40D5" w:rsidP="00A27BDE">
      <w:pPr>
        <w:pStyle w:val="Heading4"/>
        <w:numPr>
          <w:ilvl w:val="0"/>
          <w:numId w:val="7"/>
        </w:numPr>
        <w:rPr>
          <w:rFonts w:asciiTheme="minorHAnsi" w:hAnsiTheme="minorHAnsi"/>
          <w:szCs w:val="24"/>
        </w:rPr>
      </w:pPr>
      <w:r w:rsidRPr="00B1246E">
        <w:rPr>
          <w:rFonts w:asciiTheme="minorHAnsi" w:hAnsiTheme="minorHAnsi"/>
          <w:szCs w:val="24"/>
        </w:rPr>
        <w:t>Budget</w:t>
      </w:r>
      <w:r w:rsidR="00D841DA" w:rsidRPr="00B1246E">
        <w:rPr>
          <w:rFonts w:asciiTheme="minorHAnsi" w:hAnsiTheme="minorHAnsi"/>
          <w:szCs w:val="24"/>
        </w:rPr>
        <w:t xml:space="preserve"> (use </w:t>
      </w:r>
      <w:r w:rsidR="00BC1CE9" w:rsidRPr="00B1246E">
        <w:rPr>
          <w:rFonts w:asciiTheme="minorHAnsi" w:hAnsiTheme="minorHAnsi"/>
          <w:szCs w:val="24"/>
        </w:rPr>
        <w:t xml:space="preserve">Excel template </w:t>
      </w:r>
      <w:r w:rsidR="00D841DA" w:rsidRPr="00B1246E">
        <w:rPr>
          <w:rFonts w:asciiTheme="minorHAnsi" w:hAnsiTheme="minorHAnsi"/>
          <w:szCs w:val="24"/>
        </w:rPr>
        <w:t>provided)</w:t>
      </w:r>
    </w:p>
    <w:p w:rsidR="008A40D5" w:rsidRPr="00E126A1" w:rsidRDefault="008A40D5">
      <w:pPr>
        <w:rPr>
          <w:rFonts w:asciiTheme="minorHAnsi" w:hAnsiTheme="minorHAnsi"/>
          <w:szCs w:val="24"/>
        </w:rPr>
      </w:pPr>
    </w:p>
    <w:p w:rsidR="00E126A1" w:rsidRPr="00E126A1" w:rsidRDefault="00E126A1" w:rsidP="00E126A1">
      <w:pPr>
        <w:rPr>
          <w:rFonts w:asciiTheme="minorHAnsi" w:hAnsiTheme="minorHAnsi"/>
          <w:szCs w:val="24"/>
        </w:rPr>
      </w:pPr>
      <w:r w:rsidRPr="00E126A1">
        <w:rPr>
          <w:rFonts w:asciiTheme="minorHAnsi" w:hAnsiTheme="minorHAnsi"/>
          <w:szCs w:val="24"/>
        </w:rPr>
        <w:t>For any additional questions, please contact</w:t>
      </w:r>
      <w:r w:rsidR="00997FD7">
        <w:rPr>
          <w:rFonts w:asciiTheme="minorHAnsi" w:hAnsiTheme="minorHAnsi"/>
          <w:szCs w:val="24"/>
        </w:rPr>
        <w:t xml:space="preserve"> </w:t>
      </w:r>
      <w:hyperlink r:id="rId17" w:history="1">
        <w:r w:rsidRPr="00E126A1">
          <w:rPr>
            <w:rStyle w:val="Hyperlink"/>
            <w:rFonts w:asciiTheme="minorHAnsi" w:hAnsiTheme="minorHAnsi"/>
            <w:szCs w:val="24"/>
          </w:rPr>
          <w:t>NursingResearch@choa.org</w:t>
        </w:r>
      </w:hyperlink>
    </w:p>
    <w:p w:rsidR="00A969BA" w:rsidRDefault="00A969BA" w:rsidP="00997FD7">
      <w:pPr>
        <w:rPr>
          <w:rFonts w:asciiTheme="minorHAnsi" w:hAnsiTheme="minorHAnsi"/>
          <w:szCs w:val="24"/>
        </w:rPr>
      </w:pPr>
    </w:p>
    <w:p w:rsidR="00435DD0" w:rsidRDefault="00435DD0">
      <w:pPr>
        <w:rPr>
          <w:rFonts w:asciiTheme="minorHAnsi" w:hAnsiTheme="minorHAnsi"/>
          <w:szCs w:val="24"/>
        </w:rPr>
      </w:pPr>
      <w:r>
        <w:rPr>
          <w:rFonts w:asciiTheme="minorHAnsi" w:hAnsiTheme="minorHAnsi"/>
          <w:szCs w:val="24"/>
        </w:rPr>
        <w:br w:type="page"/>
      </w:r>
    </w:p>
    <w:p w:rsidR="005A0AD4" w:rsidRPr="00E126A1" w:rsidRDefault="005A0AD4" w:rsidP="005A0AD4">
      <w:pPr>
        <w:jc w:val="center"/>
        <w:rPr>
          <w:rStyle w:val="Strong"/>
          <w:rFonts w:asciiTheme="minorHAnsi" w:hAnsiTheme="minorHAnsi"/>
          <w:szCs w:val="24"/>
        </w:rPr>
      </w:pPr>
      <w:r w:rsidRPr="00E126A1">
        <w:rPr>
          <w:rStyle w:val="Strong"/>
          <w:rFonts w:asciiTheme="minorHAnsi" w:hAnsiTheme="minorHAnsi"/>
          <w:szCs w:val="24"/>
        </w:rPr>
        <w:lastRenderedPageBreak/>
        <w:t>Budget Instructions and Guidelines</w:t>
      </w:r>
    </w:p>
    <w:p w:rsidR="005A0AD4" w:rsidRPr="00E126A1" w:rsidRDefault="005A0AD4" w:rsidP="005A0AD4">
      <w:pPr>
        <w:rPr>
          <w:rFonts w:asciiTheme="minorHAnsi" w:hAnsiTheme="minorHAnsi"/>
          <w:b/>
          <w:i/>
          <w:szCs w:val="24"/>
        </w:rPr>
      </w:pPr>
      <w:r w:rsidRPr="00E126A1">
        <w:rPr>
          <w:rFonts w:asciiTheme="minorHAnsi" w:hAnsiTheme="minorHAnsi"/>
          <w:b/>
          <w:i/>
          <w:szCs w:val="24"/>
        </w:rPr>
        <w:t>Personnel</w:t>
      </w:r>
    </w:p>
    <w:p w:rsidR="005A0AD4" w:rsidRPr="00E126A1" w:rsidRDefault="000A2479" w:rsidP="005A0AD4">
      <w:pPr>
        <w:numPr>
          <w:ilvl w:val="0"/>
          <w:numId w:val="2"/>
        </w:numPr>
        <w:rPr>
          <w:rFonts w:asciiTheme="minorHAnsi" w:hAnsiTheme="minorHAnsi"/>
          <w:szCs w:val="24"/>
        </w:rPr>
      </w:pPr>
      <w:proofErr w:type="gramStart"/>
      <w:r w:rsidRPr="00E126A1">
        <w:rPr>
          <w:rFonts w:asciiTheme="minorHAnsi" w:hAnsiTheme="minorHAnsi"/>
          <w:szCs w:val="24"/>
        </w:rPr>
        <w:t xml:space="preserve">Staff </w:t>
      </w:r>
      <w:r w:rsidR="00997FD7">
        <w:rPr>
          <w:rFonts w:asciiTheme="minorHAnsi" w:hAnsiTheme="minorHAnsi"/>
          <w:szCs w:val="24"/>
        </w:rPr>
        <w:t>who are</w:t>
      </w:r>
      <w:proofErr w:type="gramEnd"/>
      <w:r w:rsidR="00997FD7">
        <w:rPr>
          <w:rFonts w:asciiTheme="minorHAnsi" w:hAnsiTheme="minorHAnsi"/>
          <w:szCs w:val="24"/>
        </w:rPr>
        <w:t xml:space="preserve"> </w:t>
      </w:r>
      <w:r w:rsidRPr="00E126A1">
        <w:rPr>
          <w:rFonts w:asciiTheme="minorHAnsi" w:hAnsiTheme="minorHAnsi"/>
          <w:szCs w:val="24"/>
        </w:rPr>
        <w:t>eligible for salary support includes</w:t>
      </w:r>
      <w:r w:rsidR="005A0AD4" w:rsidRPr="00E126A1">
        <w:rPr>
          <w:rFonts w:asciiTheme="minorHAnsi" w:hAnsiTheme="minorHAnsi"/>
          <w:szCs w:val="24"/>
        </w:rPr>
        <w:t xml:space="preserve"> study coordinator, research nurse or assistant, statistician, research lab tech.</w:t>
      </w:r>
    </w:p>
    <w:p w:rsidR="005A0AD4" w:rsidRPr="00E126A1" w:rsidRDefault="0046432F" w:rsidP="005A0AD4">
      <w:pPr>
        <w:numPr>
          <w:ilvl w:val="0"/>
          <w:numId w:val="2"/>
        </w:numPr>
        <w:rPr>
          <w:rFonts w:asciiTheme="minorHAnsi" w:hAnsiTheme="minorHAnsi"/>
          <w:szCs w:val="24"/>
        </w:rPr>
      </w:pPr>
      <w:r w:rsidRPr="00997FD7">
        <w:rPr>
          <w:rFonts w:asciiTheme="minorHAnsi" w:hAnsiTheme="minorHAnsi"/>
          <w:szCs w:val="24"/>
          <w:u w:val="single"/>
        </w:rPr>
        <w:t>Note</w:t>
      </w:r>
      <w:r w:rsidRPr="00E126A1">
        <w:rPr>
          <w:rFonts w:asciiTheme="minorHAnsi" w:hAnsiTheme="minorHAnsi"/>
          <w:szCs w:val="24"/>
        </w:rPr>
        <w:t xml:space="preserve">: </w:t>
      </w:r>
      <w:r w:rsidR="005A0AD4" w:rsidRPr="00E126A1">
        <w:rPr>
          <w:rFonts w:asciiTheme="minorHAnsi" w:hAnsiTheme="minorHAnsi"/>
          <w:szCs w:val="24"/>
        </w:rPr>
        <w:t>Investigators are not eligible for salary support</w:t>
      </w:r>
      <w:r w:rsidR="000F10BA" w:rsidRPr="00E126A1">
        <w:rPr>
          <w:rFonts w:asciiTheme="minorHAnsi" w:hAnsiTheme="minorHAnsi"/>
          <w:szCs w:val="24"/>
        </w:rPr>
        <w:t xml:space="preserve"> if the project directly relates to an educational requirement (i.e. PhD dissertation).</w:t>
      </w:r>
    </w:p>
    <w:p w:rsidR="005A0AD4" w:rsidRPr="00E126A1" w:rsidRDefault="005A0AD4" w:rsidP="005A0AD4">
      <w:pPr>
        <w:numPr>
          <w:ilvl w:val="0"/>
          <w:numId w:val="2"/>
        </w:numPr>
        <w:rPr>
          <w:rFonts w:asciiTheme="minorHAnsi" w:hAnsiTheme="minorHAnsi"/>
          <w:szCs w:val="24"/>
        </w:rPr>
      </w:pPr>
      <w:r w:rsidRPr="00E126A1">
        <w:rPr>
          <w:rFonts w:asciiTheme="minorHAnsi" w:hAnsiTheme="minorHAnsi"/>
          <w:szCs w:val="24"/>
        </w:rPr>
        <w:t>Salary support for clinical staff should be expressed in a per subject cost.</w:t>
      </w:r>
    </w:p>
    <w:p w:rsidR="005A0AD4" w:rsidRPr="00E126A1" w:rsidRDefault="001D6F4E" w:rsidP="005A0AD4">
      <w:pPr>
        <w:ind w:left="1440"/>
        <w:rPr>
          <w:rFonts w:asciiTheme="minorHAnsi" w:hAnsiTheme="minorHAnsi"/>
          <w:szCs w:val="24"/>
        </w:rPr>
      </w:pPr>
      <w:r w:rsidRPr="00E126A1">
        <w:rPr>
          <w:rFonts w:asciiTheme="minorHAnsi" w:hAnsiTheme="minorHAnsi"/>
          <w:szCs w:val="24"/>
        </w:rPr>
        <w:t>Example:  T</w:t>
      </w:r>
      <w:r w:rsidR="005A0AD4" w:rsidRPr="00E126A1">
        <w:rPr>
          <w:rFonts w:asciiTheme="minorHAnsi" w:hAnsiTheme="minorHAnsi"/>
          <w:szCs w:val="24"/>
        </w:rPr>
        <w:t xml:space="preserve">otal hourly rate </w:t>
      </w:r>
      <w:r w:rsidR="005A0AD4" w:rsidRPr="00997FD7">
        <w:rPr>
          <w:rFonts w:asciiTheme="minorHAnsi" w:hAnsiTheme="minorHAnsi"/>
          <w:sz w:val="28"/>
          <w:szCs w:val="24"/>
        </w:rPr>
        <w:t>x</w:t>
      </w:r>
      <w:r w:rsidR="005A0AD4" w:rsidRPr="00E126A1">
        <w:rPr>
          <w:rFonts w:asciiTheme="minorHAnsi" w:hAnsiTheme="minorHAnsi"/>
          <w:szCs w:val="24"/>
        </w:rPr>
        <w:t xml:space="preserve"> time required per subject </w:t>
      </w:r>
      <w:r w:rsidR="005A0AD4" w:rsidRPr="00997FD7">
        <w:rPr>
          <w:rFonts w:asciiTheme="minorHAnsi" w:hAnsiTheme="minorHAnsi"/>
          <w:sz w:val="28"/>
          <w:szCs w:val="24"/>
        </w:rPr>
        <w:t>x</w:t>
      </w:r>
      <w:r w:rsidR="005A0AD4" w:rsidRPr="00E126A1">
        <w:rPr>
          <w:rFonts w:asciiTheme="minorHAnsi" w:hAnsiTheme="minorHAnsi"/>
          <w:szCs w:val="24"/>
        </w:rPr>
        <w:t xml:space="preserve"> number of subjects. </w:t>
      </w:r>
      <w:r w:rsidR="00F508A0" w:rsidRPr="00B1246E">
        <w:rPr>
          <w:rFonts w:asciiTheme="minorHAnsi" w:hAnsiTheme="minorHAnsi"/>
          <w:szCs w:val="24"/>
          <w:u w:val="single"/>
        </w:rPr>
        <w:t>No overtime</w:t>
      </w:r>
      <w:r w:rsidR="00997FD7" w:rsidRPr="00B1246E">
        <w:rPr>
          <w:rFonts w:asciiTheme="minorHAnsi" w:hAnsiTheme="minorHAnsi"/>
          <w:szCs w:val="24"/>
          <w:u w:val="single"/>
        </w:rPr>
        <w:t xml:space="preserve"> may be paid</w:t>
      </w:r>
      <w:r w:rsidR="00F508A0" w:rsidRPr="00B1246E">
        <w:rPr>
          <w:rFonts w:asciiTheme="minorHAnsi" w:hAnsiTheme="minorHAnsi"/>
          <w:szCs w:val="24"/>
          <w:u w:val="single"/>
        </w:rPr>
        <w:t>.</w:t>
      </w:r>
    </w:p>
    <w:p w:rsidR="005A0AD4" w:rsidRPr="004C5E65" w:rsidRDefault="005A0AD4" w:rsidP="005A0AD4">
      <w:pPr>
        <w:numPr>
          <w:ilvl w:val="0"/>
          <w:numId w:val="3"/>
        </w:numPr>
        <w:rPr>
          <w:rFonts w:asciiTheme="minorHAnsi" w:hAnsiTheme="minorHAnsi"/>
          <w:b/>
          <w:szCs w:val="24"/>
        </w:rPr>
      </w:pPr>
      <w:r w:rsidRPr="00E126A1">
        <w:rPr>
          <w:rFonts w:asciiTheme="minorHAnsi" w:hAnsiTheme="minorHAnsi"/>
          <w:szCs w:val="24"/>
        </w:rPr>
        <w:t xml:space="preserve">Include fringe benefits </w:t>
      </w:r>
      <w:r w:rsidR="004C5E65">
        <w:rPr>
          <w:rFonts w:asciiTheme="minorHAnsi" w:hAnsiTheme="minorHAnsi"/>
          <w:szCs w:val="24"/>
        </w:rPr>
        <w:t xml:space="preserve">in calculations where appropriate. </w:t>
      </w:r>
      <w:r w:rsidRPr="00E126A1">
        <w:rPr>
          <w:rFonts w:asciiTheme="minorHAnsi" w:hAnsiTheme="minorHAnsi"/>
          <w:szCs w:val="24"/>
        </w:rPr>
        <w:t xml:space="preserve"> Children’s Healthcare </w:t>
      </w:r>
      <w:r w:rsidR="004C5E65">
        <w:rPr>
          <w:rFonts w:asciiTheme="minorHAnsi" w:hAnsiTheme="minorHAnsi"/>
          <w:szCs w:val="24"/>
        </w:rPr>
        <w:t xml:space="preserve">current </w:t>
      </w:r>
      <w:r w:rsidRPr="00E126A1">
        <w:rPr>
          <w:rFonts w:asciiTheme="minorHAnsi" w:hAnsiTheme="minorHAnsi"/>
          <w:szCs w:val="24"/>
        </w:rPr>
        <w:t xml:space="preserve">fringe benefit rate is </w:t>
      </w:r>
      <w:r w:rsidRPr="004C5E65">
        <w:rPr>
          <w:rFonts w:asciiTheme="minorHAnsi" w:hAnsiTheme="minorHAnsi"/>
          <w:b/>
          <w:szCs w:val="24"/>
        </w:rPr>
        <w:t>22</w:t>
      </w:r>
      <w:r w:rsidR="00F53AEE" w:rsidRPr="004C5E65">
        <w:rPr>
          <w:rFonts w:asciiTheme="minorHAnsi" w:hAnsiTheme="minorHAnsi"/>
          <w:b/>
          <w:szCs w:val="24"/>
        </w:rPr>
        <w:t>.</w:t>
      </w:r>
      <w:r w:rsidR="004D7D35" w:rsidRPr="004C5E65">
        <w:rPr>
          <w:rFonts w:asciiTheme="minorHAnsi" w:hAnsiTheme="minorHAnsi"/>
          <w:b/>
          <w:szCs w:val="24"/>
        </w:rPr>
        <w:t>5</w:t>
      </w:r>
      <w:r w:rsidRPr="004C5E65">
        <w:rPr>
          <w:rFonts w:asciiTheme="minorHAnsi" w:hAnsiTheme="minorHAnsi"/>
          <w:b/>
          <w:szCs w:val="24"/>
        </w:rPr>
        <w:t>%.</w:t>
      </w:r>
    </w:p>
    <w:p w:rsidR="005A0AD4" w:rsidRPr="004C5E65" w:rsidRDefault="005A0AD4" w:rsidP="005A0AD4">
      <w:pPr>
        <w:rPr>
          <w:rFonts w:asciiTheme="minorHAnsi" w:hAnsiTheme="minorHAnsi"/>
          <w:b/>
          <w:i/>
          <w:szCs w:val="24"/>
        </w:rPr>
      </w:pPr>
      <w:r w:rsidRPr="004C5E65">
        <w:rPr>
          <w:rFonts w:asciiTheme="minorHAnsi" w:hAnsiTheme="minorHAnsi"/>
          <w:b/>
          <w:i/>
          <w:szCs w:val="24"/>
        </w:rPr>
        <w:t xml:space="preserve">Consultant </w:t>
      </w:r>
    </w:p>
    <w:p w:rsidR="005A0AD4" w:rsidRPr="00E126A1" w:rsidRDefault="005A0AD4" w:rsidP="005A0AD4">
      <w:pPr>
        <w:numPr>
          <w:ilvl w:val="0"/>
          <w:numId w:val="4"/>
        </w:numPr>
        <w:rPr>
          <w:rFonts w:asciiTheme="minorHAnsi" w:hAnsiTheme="minorHAnsi"/>
          <w:szCs w:val="24"/>
        </w:rPr>
      </w:pPr>
      <w:r w:rsidRPr="00E126A1">
        <w:rPr>
          <w:rFonts w:asciiTheme="minorHAnsi" w:hAnsiTheme="minorHAnsi"/>
          <w:szCs w:val="24"/>
        </w:rPr>
        <w:t>Salary support for statistician should be expressed in a per hour cost.</w:t>
      </w:r>
    </w:p>
    <w:p w:rsidR="0046432F" w:rsidRPr="00E126A1" w:rsidRDefault="0046432F" w:rsidP="005A0AD4">
      <w:pPr>
        <w:ind w:left="1440"/>
        <w:rPr>
          <w:rFonts w:asciiTheme="minorHAnsi" w:hAnsiTheme="minorHAnsi"/>
          <w:szCs w:val="24"/>
        </w:rPr>
      </w:pPr>
      <w:r w:rsidRPr="00E126A1">
        <w:rPr>
          <w:rFonts w:asciiTheme="minorHAnsi" w:hAnsiTheme="minorHAnsi"/>
          <w:szCs w:val="24"/>
        </w:rPr>
        <w:t xml:space="preserve">       </w:t>
      </w:r>
      <w:r w:rsidR="004D7D35" w:rsidRPr="00E126A1">
        <w:rPr>
          <w:rFonts w:asciiTheme="minorHAnsi" w:hAnsiTheme="minorHAnsi"/>
          <w:szCs w:val="24"/>
        </w:rPr>
        <w:t>Example $15</w:t>
      </w:r>
      <w:r w:rsidR="005A0AD4" w:rsidRPr="00E126A1">
        <w:rPr>
          <w:rFonts w:asciiTheme="minorHAnsi" w:hAnsiTheme="minorHAnsi"/>
          <w:szCs w:val="24"/>
        </w:rPr>
        <w:t>0 per hour x 10 hours of sta</w:t>
      </w:r>
      <w:r w:rsidR="004D7D35" w:rsidRPr="00E126A1">
        <w:rPr>
          <w:rFonts w:asciiTheme="minorHAnsi" w:hAnsiTheme="minorHAnsi"/>
          <w:szCs w:val="24"/>
        </w:rPr>
        <w:t xml:space="preserve">tistical support required = </w:t>
      </w:r>
    </w:p>
    <w:p w:rsidR="005A0AD4" w:rsidRPr="00E126A1" w:rsidRDefault="0046432F" w:rsidP="005A0AD4">
      <w:pPr>
        <w:ind w:left="1440"/>
        <w:rPr>
          <w:rFonts w:asciiTheme="minorHAnsi" w:hAnsiTheme="minorHAnsi"/>
          <w:szCs w:val="24"/>
        </w:rPr>
      </w:pPr>
      <w:r w:rsidRPr="00E126A1">
        <w:rPr>
          <w:rFonts w:asciiTheme="minorHAnsi" w:hAnsiTheme="minorHAnsi"/>
          <w:szCs w:val="24"/>
        </w:rPr>
        <w:t xml:space="preserve">       </w:t>
      </w:r>
      <w:proofErr w:type="gramStart"/>
      <w:r w:rsidR="004D7D35" w:rsidRPr="00E126A1">
        <w:rPr>
          <w:rFonts w:asciiTheme="minorHAnsi" w:hAnsiTheme="minorHAnsi"/>
          <w:szCs w:val="24"/>
        </w:rPr>
        <w:t>$1,5</w:t>
      </w:r>
      <w:r w:rsidR="005A0AD4" w:rsidRPr="00E126A1">
        <w:rPr>
          <w:rFonts w:asciiTheme="minorHAnsi" w:hAnsiTheme="minorHAnsi"/>
          <w:szCs w:val="24"/>
        </w:rPr>
        <w:t>00.</w:t>
      </w:r>
      <w:proofErr w:type="gramEnd"/>
    </w:p>
    <w:p w:rsidR="005A0AD4" w:rsidRPr="00E126A1" w:rsidRDefault="006758EE" w:rsidP="005A0AD4">
      <w:pPr>
        <w:numPr>
          <w:ilvl w:val="0"/>
          <w:numId w:val="4"/>
        </w:numPr>
        <w:rPr>
          <w:rFonts w:asciiTheme="minorHAnsi" w:hAnsiTheme="minorHAnsi"/>
          <w:szCs w:val="24"/>
        </w:rPr>
      </w:pPr>
      <w:r w:rsidRPr="00E126A1">
        <w:rPr>
          <w:rFonts w:asciiTheme="minorHAnsi" w:hAnsiTheme="minorHAnsi"/>
          <w:szCs w:val="24"/>
        </w:rPr>
        <w:t xml:space="preserve">Other: </w:t>
      </w:r>
      <w:r w:rsidR="001D6F4E" w:rsidRPr="00E126A1">
        <w:rPr>
          <w:rFonts w:asciiTheme="minorHAnsi" w:hAnsiTheme="minorHAnsi"/>
          <w:szCs w:val="24"/>
        </w:rPr>
        <w:t>N</w:t>
      </w:r>
      <w:r w:rsidR="005A0AD4" w:rsidRPr="00E126A1">
        <w:rPr>
          <w:rFonts w:asciiTheme="minorHAnsi" w:hAnsiTheme="minorHAnsi"/>
          <w:szCs w:val="24"/>
        </w:rPr>
        <w:t>on-Children’s employee providing a service not available through Children’s.</w:t>
      </w:r>
    </w:p>
    <w:p w:rsidR="005A0AD4" w:rsidRPr="00E126A1" w:rsidRDefault="001D6F4E" w:rsidP="005A0AD4">
      <w:pPr>
        <w:numPr>
          <w:ilvl w:val="0"/>
          <w:numId w:val="4"/>
        </w:numPr>
        <w:rPr>
          <w:rFonts w:asciiTheme="minorHAnsi" w:hAnsiTheme="minorHAnsi"/>
          <w:szCs w:val="24"/>
        </w:rPr>
      </w:pPr>
      <w:r w:rsidRPr="00E126A1">
        <w:rPr>
          <w:rFonts w:asciiTheme="minorHAnsi" w:hAnsiTheme="minorHAnsi"/>
          <w:szCs w:val="24"/>
        </w:rPr>
        <w:t>Children’s employees can</w:t>
      </w:r>
      <w:r w:rsidR="005A0AD4" w:rsidRPr="00E126A1">
        <w:rPr>
          <w:rFonts w:asciiTheme="minorHAnsi" w:hAnsiTheme="minorHAnsi"/>
          <w:szCs w:val="24"/>
        </w:rPr>
        <w:t>not be paid as consultants or contract employees.</w:t>
      </w:r>
    </w:p>
    <w:p w:rsidR="005A0AD4" w:rsidRPr="00E126A1" w:rsidRDefault="005A0AD4" w:rsidP="005A0AD4">
      <w:pPr>
        <w:rPr>
          <w:rFonts w:asciiTheme="minorHAnsi" w:hAnsiTheme="minorHAnsi"/>
          <w:b/>
          <w:i/>
          <w:szCs w:val="24"/>
        </w:rPr>
      </w:pPr>
      <w:r w:rsidRPr="00E126A1">
        <w:rPr>
          <w:rFonts w:asciiTheme="minorHAnsi" w:hAnsiTheme="minorHAnsi"/>
          <w:b/>
          <w:i/>
          <w:szCs w:val="24"/>
        </w:rPr>
        <w:t>Equipment</w:t>
      </w:r>
    </w:p>
    <w:p w:rsidR="005A0AD4" w:rsidRPr="00E126A1" w:rsidRDefault="005A0AD4" w:rsidP="005A0AD4">
      <w:pPr>
        <w:numPr>
          <w:ilvl w:val="0"/>
          <w:numId w:val="4"/>
        </w:numPr>
        <w:rPr>
          <w:rFonts w:asciiTheme="minorHAnsi" w:hAnsiTheme="minorHAnsi"/>
          <w:b/>
          <w:szCs w:val="24"/>
        </w:rPr>
      </w:pPr>
      <w:r w:rsidRPr="00E126A1">
        <w:rPr>
          <w:rFonts w:asciiTheme="minorHAnsi" w:hAnsiTheme="minorHAnsi"/>
          <w:szCs w:val="24"/>
        </w:rPr>
        <w:t>Computer equipment is not funded</w:t>
      </w:r>
      <w:r w:rsidR="0046432F" w:rsidRPr="00E126A1">
        <w:rPr>
          <w:rFonts w:asciiTheme="minorHAnsi" w:hAnsiTheme="minorHAnsi"/>
          <w:szCs w:val="24"/>
        </w:rPr>
        <w:t xml:space="preserve"> for Dudley Moore pilot studies</w:t>
      </w:r>
    </w:p>
    <w:p w:rsidR="005A0AD4" w:rsidRPr="00E126A1" w:rsidRDefault="000F10BA" w:rsidP="00E847AA">
      <w:pPr>
        <w:numPr>
          <w:ilvl w:val="0"/>
          <w:numId w:val="4"/>
        </w:numPr>
        <w:rPr>
          <w:rFonts w:asciiTheme="minorHAnsi" w:hAnsiTheme="minorHAnsi"/>
          <w:b/>
          <w:szCs w:val="24"/>
        </w:rPr>
      </w:pPr>
      <w:r w:rsidRPr="00E126A1">
        <w:rPr>
          <w:rFonts w:asciiTheme="minorHAnsi" w:hAnsiTheme="minorHAnsi"/>
          <w:szCs w:val="24"/>
        </w:rPr>
        <w:t xml:space="preserve">Non patient care equipment </w:t>
      </w:r>
      <w:r w:rsidR="001D6F4E" w:rsidRPr="00E126A1">
        <w:rPr>
          <w:rFonts w:asciiTheme="minorHAnsi" w:hAnsiTheme="minorHAnsi"/>
          <w:szCs w:val="24"/>
        </w:rPr>
        <w:t xml:space="preserve">purchased for the study </w:t>
      </w:r>
      <w:r w:rsidRPr="00E126A1">
        <w:rPr>
          <w:rFonts w:asciiTheme="minorHAnsi" w:hAnsiTheme="minorHAnsi"/>
          <w:szCs w:val="24"/>
        </w:rPr>
        <w:t>bec</w:t>
      </w:r>
      <w:r w:rsidR="001D6F4E" w:rsidRPr="00E126A1">
        <w:rPr>
          <w:rFonts w:asciiTheme="minorHAnsi" w:hAnsiTheme="minorHAnsi"/>
          <w:szCs w:val="24"/>
        </w:rPr>
        <w:t xml:space="preserve">omes property of the organization </w:t>
      </w:r>
      <w:r w:rsidR="00E847AA" w:rsidRPr="00E126A1">
        <w:rPr>
          <w:rFonts w:asciiTheme="minorHAnsi" w:hAnsiTheme="minorHAnsi"/>
          <w:szCs w:val="24"/>
        </w:rPr>
        <w:t>not the PI.</w:t>
      </w:r>
    </w:p>
    <w:p w:rsidR="005A0AD4" w:rsidRPr="00E126A1" w:rsidRDefault="005A0AD4" w:rsidP="005A0AD4">
      <w:pPr>
        <w:rPr>
          <w:rFonts w:asciiTheme="minorHAnsi" w:hAnsiTheme="minorHAnsi"/>
          <w:b/>
          <w:i/>
          <w:szCs w:val="24"/>
        </w:rPr>
      </w:pPr>
      <w:r w:rsidRPr="00E126A1">
        <w:rPr>
          <w:rFonts w:asciiTheme="minorHAnsi" w:hAnsiTheme="minorHAnsi"/>
          <w:b/>
          <w:i/>
          <w:szCs w:val="24"/>
        </w:rPr>
        <w:t>Supplies</w:t>
      </w:r>
    </w:p>
    <w:p w:rsidR="005A0AD4" w:rsidRPr="00FE4A54" w:rsidRDefault="005A0AD4" w:rsidP="00FE4A54">
      <w:pPr>
        <w:numPr>
          <w:ilvl w:val="0"/>
          <w:numId w:val="4"/>
        </w:numPr>
        <w:rPr>
          <w:rFonts w:asciiTheme="minorHAnsi" w:hAnsiTheme="minorHAnsi"/>
          <w:b/>
          <w:szCs w:val="24"/>
        </w:rPr>
      </w:pPr>
      <w:r w:rsidRPr="00E126A1">
        <w:rPr>
          <w:rFonts w:asciiTheme="minorHAnsi" w:hAnsiTheme="minorHAnsi"/>
          <w:szCs w:val="24"/>
        </w:rPr>
        <w:t>Itemize all supplies by category.</w:t>
      </w:r>
    </w:p>
    <w:p w:rsidR="005A0AD4" w:rsidRPr="00E126A1" w:rsidRDefault="005A0AD4" w:rsidP="005A0AD4">
      <w:pPr>
        <w:rPr>
          <w:rFonts w:asciiTheme="minorHAnsi" w:hAnsiTheme="minorHAnsi"/>
          <w:b/>
          <w:i/>
          <w:szCs w:val="24"/>
        </w:rPr>
      </w:pPr>
      <w:r w:rsidRPr="00E126A1">
        <w:rPr>
          <w:rFonts w:asciiTheme="minorHAnsi" w:hAnsiTheme="minorHAnsi"/>
          <w:b/>
          <w:i/>
          <w:szCs w:val="24"/>
        </w:rPr>
        <w:t>Patient Expenses</w:t>
      </w:r>
    </w:p>
    <w:p w:rsidR="005A0AD4" w:rsidRPr="00E126A1" w:rsidRDefault="005A0AD4" w:rsidP="005A0AD4">
      <w:pPr>
        <w:numPr>
          <w:ilvl w:val="1"/>
          <w:numId w:val="1"/>
        </w:numPr>
        <w:rPr>
          <w:rFonts w:asciiTheme="minorHAnsi" w:hAnsiTheme="minorHAnsi"/>
          <w:szCs w:val="24"/>
        </w:rPr>
      </w:pPr>
      <w:r w:rsidRPr="00E126A1">
        <w:rPr>
          <w:rFonts w:asciiTheme="minorHAnsi" w:hAnsiTheme="minorHAnsi"/>
          <w:szCs w:val="24"/>
        </w:rPr>
        <w:t>Costs of all research procedures (for example: laboratory tests, MRI’s,  EKG’s, ECHO’s, Chest X-ray)</w:t>
      </w:r>
    </w:p>
    <w:p w:rsidR="005A0AD4" w:rsidRPr="00E126A1" w:rsidRDefault="005A0AD4" w:rsidP="005A0AD4">
      <w:pPr>
        <w:numPr>
          <w:ilvl w:val="1"/>
          <w:numId w:val="1"/>
        </w:numPr>
        <w:rPr>
          <w:rFonts w:asciiTheme="minorHAnsi" w:hAnsiTheme="minorHAnsi"/>
          <w:szCs w:val="24"/>
        </w:rPr>
      </w:pPr>
      <w:r w:rsidRPr="00E126A1">
        <w:rPr>
          <w:rFonts w:asciiTheme="minorHAnsi" w:hAnsiTheme="minorHAnsi"/>
          <w:szCs w:val="24"/>
        </w:rPr>
        <w:t>Patient costs must include Children’s technical fee and professional fee if applicable (for example:  if you are requesting an EKG, there is a technical fee from Children’s and a professional fee from Sibley Heart Center Cardiology for interpretation)</w:t>
      </w:r>
      <w:r w:rsidR="008D4772">
        <w:rPr>
          <w:rFonts w:asciiTheme="minorHAnsi" w:hAnsiTheme="minorHAnsi"/>
          <w:szCs w:val="24"/>
        </w:rPr>
        <w:t xml:space="preserve">. Children’s Office of Sponsored Programs (OSP) </w:t>
      </w:r>
      <w:r w:rsidR="002C78A5">
        <w:rPr>
          <w:rFonts w:asciiTheme="minorHAnsi" w:hAnsiTheme="minorHAnsi"/>
          <w:szCs w:val="24"/>
        </w:rPr>
        <w:t>must be consulted to access the funding appropriately.</w:t>
      </w:r>
    </w:p>
    <w:p w:rsidR="005A0AD4" w:rsidRPr="00E126A1" w:rsidRDefault="005A0AD4" w:rsidP="005A0AD4">
      <w:pPr>
        <w:numPr>
          <w:ilvl w:val="1"/>
          <w:numId w:val="1"/>
        </w:numPr>
        <w:rPr>
          <w:rFonts w:asciiTheme="minorHAnsi" w:hAnsiTheme="minorHAnsi"/>
          <w:szCs w:val="24"/>
        </w:rPr>
      </w:pPr>
      <w:r w:rsidRPr="00E126A1">
        <w:rPr>
          <w:rFonts w:asciiTheme="minorHAnsi" w:hAnsiTheme="minorHAnsi"/>
          <w:szCs w:val="24"/>
        </w:rPr>
        <w:t>Pharmacy expenses</w:t>
      </w:r>
    </w:p>
    <w:p w:rsidR="005A0AD4" w:rsidRDefault="005A0AD4" w:rsidP="005A0AD4">
      <w:pPr>
        <w:numPr>
          <w:ilvl w:val="1"/>
          <w:numId w:val="1"/>
        </w:numPr>
        <w:rPr>
          <w:rFonts w:asciiTheme="minorHAnsi" w:hAnsiTheme="minorHAnsi"/>
          <w:szCs w:val="24"/>
        </w:rPr>
      </w:pPr>
      <w:r w:rsidRPr="00E126A1">
        <w:rPr>
          <w:rFonts w:asciiTheme="minorHAnsi" w:hAnsiTheme="minorHAnsi"/>
          <w:szCs w:val="24"/>
        </w:rPr>
        <w:t xml:space="preserve">Compensation/Reimbursement for patient/parent (parking, time and travel compensation).  </w:t>
      </w:r>
      <w:r w:rsidR="004C5E65">
        <w:rPr>
          <w:rFonts w:asciiTheme="minorHAnsi" w:hAnsiTheme="minorHAnsi"/>
          <w:szCs w:val="24"/>
        </w:rPr>
        <w:t>Provide b</w:t>
      </w:r>
      <w:r w:rsidRPr="00E126A1">
        <w:rPr>
          <w:rFonts w:asciiTheme="minorHAnsi" w:hAnsiTheme="minorHAnsi"/>
          <w:szCs w:val="24"/>
        </w:rPr>
        <w:t xml:space="preserve">reakdown as </w:t>
      </w:r>
      <w:r w:rsidR="004C5E65">
        <w:rPr>
          <w:rFonts w:asciiTheme="minorHAnsi" w:hAnsiTheme="minorHAnsi"/>
          <w:szCs w:val="24"/>
        </w:rPr>
        <w:t>cost per patient</w:t>
      </w:r>
      <w:r w:rsidRPr="00E126A1">
        <w:rPr>
          <w:rFonts w:asciiTheme="minorHAnsi" w:hAnsiTheme="minorHAnsi"/>
          <w:szCs w:val="24"/>
        </w:rPr>
        <w:t>.</w:t>
      </w:r>
    </w:p>
    <w:p w:rsidR="008D4772" w:rsidRDefault="004C5E65" w:rsidP="00865FD5">
      <w:pPr>
        <w:ind w:left="1440"/>
        <w:rPr>
          <w:rFonts w:asciiTheme="minorHAnsi" w:hAnsiTheme="minorHAnsi"/>
          <w:szCs w:val="24"/>
        </w:rPr>
      </w:pPr>
      <w:r w:rsidRPr="002C78A5">
        <w:rPr>
          <w:rFonts w:asciiTheme="minorHAnsi" w:hAnsiTheme="minorHAnsi"/>
          <w:szCs w:val="24"/>
        </w:rPr>
        <w:t xml:space="preserve">Incentives to participate in </w:t>
      </w:r>
      <w:r w:rsidRPr="002F0313">
        <w:rPr>
          <w:rFonts w:asciiTheme="minorHAnsi" w:hAnsiTheme="minorHAnsi"/>
          <w:szCs w:val="24"/>
        </w:rPr>
        <w:t>study</w:t>
      </w:r>
      <w:r w:rsidR="008D4772">
        <w:rPr>
          <w:rFonts w:asciiTheme="minorHAnsi" w:hAnsiTheme="minorHAnsi"/>
          <w:szCs w:val="24"/>
        </w:rPr>
        <w:t xml:space="preserve"> (gift cards etc…)</w:t>
      </w:r>
    </w:p>
    <w:p w:rsidR="00435DD0" w:rsidRDefault="00435DD0" w:rsidP="00435DD0">
      <w:pPr>
        <w:rPr>
          <w:rFonts w:asciiTheme="minorHAnsi" w:hAnsiTheme="minorHAnsi"/>
          <w:b/>
          <w:szCs w:val="24"/>
        </w:rPr>
      </w:pPr>
      <w:r>
        <w:rPr>
          <w:rFonts w:asciiTheme="minorHAnsi" w:hAnsiTheme="minorHAnsi"/>
          <w:b/>
          <w:szCs w:val="24"/>
        </w:rPr>
        <w:tab/>
      </w:r>
    </w:p>
    <w:p w:rsidR="00435DD0" w:rsidRPr="00435DD0" w:rsidRDefault="007D0E27" w:rsidP="00435DD0">
      <w:pPr>
        <w:shd w:val="clear" w:color="auto" w:fill="D9D9D9" w:themeFill="background1" w:themeFillShade="D9"/>
        <w:tabs>
          <w:tab w:val="right" w:pos="8640"/>
        </w:tabs>
        <w:rPr>
          <w:rFonts w:asciiTheme="minorHAnsi" w:hAnsiTheme="minorHAnsi"/>
          <w:szCs w:val="24"/>
        </w:rPr>
      </w:pPr>
      <w:r>
        <w:rPr>
          <w:rFonts w:asciiTheme="minorHAnsi" w:hAnsiTheme="minorHAnsi"/>
          <w:b/>
          <w:szCs w:val="24"/>
        </w:rPr>
        <w:object w:dxaOrig="204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6pt" o:ole="">
            <v:imagedata r:id="rId18" o:title=""/>
          </v:shape>
          <o:OLEObject Type="Embed" ProgID="Excel.Sheet.12" ShapeID="_x0000_i1025" DrawAspect="Icon" ObjectID="_1486553762" r:id="rId19"/>
        </w:object>
      </w:r>
      <w:r w:rsidR="00435DD0">
        <w:rPr>
          <w:rFonts w:asciiTheme="minorHAnsi" w:hAnsiTheme="minorHAnsi"/>
          <w:b/>
          <w:szCs w:val="24"/>
        </w:rPr>
        <w:tab/>
        <w:t>Dudley Budget Template</w:t>
      </w:r>
    </w:p>
    <w:sectPr w:rsidR="00435DD0" w:rsidRPr="00435DD0" w:rsidSect="00435DD0">
      <w:headerReference w:type="default" r:id="rId20"/>
      <w:footerReference w:type="default" r:id="rId21"/>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B02" w:rsidRDefault="00384B02">
      <w:r>
        <w:separator/>
      </w:r>
    </w:p>
  </w:endnote>
  <w:endnote w:type="continuationSeparator" w:id="0">
    <w:p w:rsidR="00384B02" w:rsidRDefault="0038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A26" w:rsidRPr="000F10BA" w:rsidRDefault="008A35B2" w:rsidP="008B3412">
    <w:pPr>
      <w:pStyle w:val="Footer"/>
      <w:rPr>
        <w:sz w:val="16"/>
        <w:szCs w:val="16"/>
      </w:rPr>
    </w:pPr>
    <w:r>
      <w:rPr>
        <w:snapToGrid w:val="0"/>
        <w:sz w:val="16"/>
        <w:szCs w:val="16"/>
      </w:rPr>
      <w:t xml:space="preserve">Dudley Moore Application -revised </w:t>
    </w:r>
    <w:r w:rsidR="00C30DE3">
      <w:rPr>
        <w:snapToGrid w:val="0"/>
        <w:sz w:val="16"/>
        <w:szCs w:val="16"/>
      </w:rPr>
      <w:t>2/11</w:t>
    </w:r>
    <w:r w:rsidR="001D6F4E">
      <w:rPr>
        <w:snapToGrid w:val="0"/>
        <w:sz w:val="16"/>
        <w:szCs w:val="16"/>
      </w:rPr>
      <w:t>/1</w:t>
    </w:r>
    <w:r w:rsidR="00CC139F">
      <w:rPr>
        <w:snapToGrid w:val="0"/>
        <w:sz w:val="16"/>
        <w:szCs w:val="16"/>
      </w:rPr>
      <w:t>5</w:t>
    </w:r>
    <w:r w:rsidR="001E4F8A">
      <w:rPr>
        <w:snapToGrid w:val="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B02" w:rsidRDefault="00384B02">
      <w:r>
        <w:separator/>
      </w:r>
    </w:p>
  </w:footnote>
  <w:footnote w:type="continuationSeparator" w:id="0">
    <w:p w:rsidR="00384B02" w:rsidRDefault="00384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F8A" w:rsidRDefault="00304065" w:rsidP="00304065">
    <w:pPr>
      <w:pStyle w:val="Header"/>
      <w:jc w:val="center"/>
    </w:pPr>
    <w:r>
      <w:rPr>
        <w:noProof/>
      </w:rPr>
      <w:drawing>
        <wp:inline distT="0" distB="0" distL="0" distR="0" wp14:anchorId="62F62B62" wp14:editId="18EB45F7">
          <wp:extent cx="2743200" cy="723900"/>
          <wp:effectExtent l="0" t="0" r="0" b="0"/>
          <wp:docPr id="4" name="Picture 4" descr="http://departments/fdo_ist/PMO/SiteAssets/SitePages/Home/logo%20rgb%20horz%2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epartments/fdo_ist/PMO/SiteAssets/SitePages/Home/logo%20rgb%20horz%20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inline>
      </w:drawing>
    </w:r>
  </w:p>
  <w:p w:rsidR="00D11A26" w:rsidRDefault="00D11A26">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128"/>
    <w:multiLevelType w:val="hybridMultilevel"/>
    <w:tmpl w:val="B74A4182"/>
    <w:lvl w:ilvl="0" w:tplc="7810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3C62"/>
    <w:multiLevelType w:val="hybridMultilevel"/>
    <w:tmpl w:val="34BEE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5E338AA"/>
    <w:multiLevelType w:val="hybridMultilevel"/>
    <w:tmpl w:val="44667EB8"/>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26235717"/>
    <w:multiLevelType w:val="singleLevel"/>
    <w:tmpl w:val="C8201C76"/>
    <w:lvl w:ilvl="0">
      <w:start w:val="1"/>
      <w:numFmt w:val="lowerLetter"/>
      <w:lvlText w:val="%1)"/>
      <w:lvlJc w:val="left"/>
      <w:pPr>
        <w:tabs>
          <w:tab w:val="num" w:pos="1080"/>
        </w:tabs>
        <w:ind w:left="1080" w:hanging="360"/>
      </w:pPr>
      <w:rPr>
        <w:rFonts w:hint="default"/>
      </w:rPr>
    </w:lvl>
  </w:abstractNum>
  <w:abstractNum w:abstractNumId="4">
    <w:nsid w:val="340E29B5"/>
    <w:multiLevelType w:val="hybridMultilevel"/>
    <w:tmpl w:val="58D43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0296CA5"/>
    <w:multiLevelType w:val="hybridMultilevel"/>
    <w:tmpl w:val="996C5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A6335F"/>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529E3834"/>
    <w:multiLevelType w:val="hybridMultilevel"/>
    <w:tmpl w:val="D18203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D5F76AC"/>
    <w:multiLevelType w:val="hybridMultilevel"/>
    <w:tmpl w:val="E25C6C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47181"/>
    <w:multiLevelType w:val="singleLevel"/>
    <w:tmpl w:val="04090011"/>
    <w:lvl w:ilvl="0">
      <w:start w:val="1"/>
      <w:numFmt w:val="decimal"/>
      <w:lvlText w:val="%1)"/>
      <w:lvlJc w:val="left"/>
      <w:pPr>
        <w:tabs>
          <w:tab w:val="num" w:pos="360"/>
        </w:tabs>
        <w:ind w:left="360" w:hanging="360"/>
      </w:pPr>
      <w:rPr>
        <w:rFonts w:hint="default"/>
      </w:rPr>
    </w:lvl>
  </w:abstractNum>
  <w:num w:numId="1">
    <w:abstractNumId w:val="8"/>
  </w:num>
  <w:num w:numId="2">
    <w:abstractNumId w:val="4"/>
  </w:num>
  <w:num w:numId="3">
    <w:abstractNumId w:val="1"/>
  </w:num>
  <w:num w:numId="4">
    <w:abstractNumId w:val="2"/>
  </w:num>
  <w:num w:numId="5">
    <w:abstractNumId w:val="9"/>
  </w:num>
  <w:num w:numId="6">
    <w:abstractNumId w:val="3"/>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56"/>
    <w:rsid w:val="0000145F"/>
    <w:rsid w:val="00032781"/>
    <w:rsid w:val="00042315"/>
    <w:rsid w:val="0004619D"/>
    <w:rsid w:val="0006535B"/>
    <w:rsid w:val="00081052"/>
    <w:rsid w:val="00091AC6"/>
    <w:rsid w:val="000A2479"/>
    <w:rsid w:val="000B2FA7"/>
    <w:rsid w:val="000D0CFD"/>
    <w:rsid w:val="000D5C21"/>
    <w:rsid w:val="000F10BA"/>
    <w:rsid w:val="00127DFD"/>
    <w:rsid w:val="00151883"/>
    <w:rsid w:val="001A51D1"/>
    <w:rsid w:val="001C171F"/>
    <w:rsid w:val="001D6F4E"/>
    <w:rsid w:val="001E27BC"/>
    <w:rsid w:val="001E4F8A"/>
    <w:rsid w:val="001F4CFC"/>
    <w:rsid w:val="00214EBE"/>
    <w:rsid w:val="00252969"/>
    <w:rsid w:val="00281A32"/>
    <w:rsid w:val="00291C5D"/>
    <w:rsid w:val="002C480E"/>
    <w:rsid w:val="002C78A5"/>
    <w:rsid w:val="002C7A68"/>
    <w:rsid w:val="002F0313"/>
    <w:rsid w:val="002F1027"/>
    <w:rsid w:val="00304065"/>
    <w:rsid w:val="00313C07"/>
    <w:rsid w:val="00350476"/>
    <w:rsid w:val="003570F3"/>
    <w:rsid w:val="00365818"/>
    <w:rsid w:val="00384B02"/>
    <w:rsid w:val="00402B70"/>
    <w:rsid w:val="00435DD0"/>
    <w:rsid w:val="0046432F"/>
    <w:rsid w:val="00492F96"/>
    <w:rsid w:val="004A5987"/>
    <w:rsid w:val="004B0917"/>
    <w:rsid w:val="004C399F"/>
    <w:rsid w:val="004C5E65"/>
    <w:rsid w:val="004D17C2"/>
    <w:rsid w:val="004D7D35"/>
    <w:rsid w:val="0050145B"/>
    <w:rsid w:val="00536594"/>
    <w:rsid w:val="00542314"/>
    <w:rsid w:val="00571195"/>
    <w:rsid w:val="00571DA1"/>
    <w:rsid w:val="00581A67"/>
    <w:rsid w:val="005925A8"/>
    <w:rsid w:val="00592712"/>
    <w:rsid w:val="005937A5"/>
    <w:rsid w:val="005A0AD4"/>
    <w:rsid w:val="005B233D"/>
    <w:rsid w:val="005B69A9"/>
    <w:rsid w:val="005D0A07"/>
    <w:rsid w:val="005D0BFA"/>
    <w:rsid w:val="00622037"/>
    <w:rsid w:val="006317A8"/>
    <w:rsid w:val="006574C9"/>
    <w:rsid w:val="00662052"/>
    <w:rsid w:val="00673ABB"/>
    <w:rsid w:val="006758EE"/>
    <w:rsid w:val="00693E23"/>
    <w:rsid w:val="00694013"/>
    <w:rsid w:val="006B6D3C"/>
    <w:rsid w:val="006C1991"/>
    <w:rsid w:val="006F4EC9"/>
    <w:rsid w:val="00762A5A"/>
    <w:rsid w:val="00764960"/>
    <w:rsid w:val="00786347"/>
    <w:rsid w:val="007A3E3F"/>
    <w:rsid w:val="007D0E27"/>
    <w:rsid w:val="00833100"/>
    <w:rsid w:val="00865FD5"/>
    <w:rsid w:val="0088518C"/>
    <w:rsid w:val="008A35B2"/>
    <w:rsid w:val="008A40D5"/>
    <w:rsid w:val="008A7E7C"/>
    <w:rsid w:val="008B14E4"/>
    <w:rsid w:val="008B3412"/>
    <w:rsid w:val="008C52D1"/>
    <w:rsid w:val="008D4772"/>
    <w:rsid w:val="00901A40"/>
    <w:rsid w:val="00937E0C"/>
    <w:rsid w:val="00946286"/>
    <w:rsid w:val="00957373"/>
    <w:rsid w:val="00960CB5"/>
    <w:rsid w:val="0096340C"/>
    <w:rsid w:val="0098536E"/>
    <w:rsid w:val="00997FD7"/>
    <w:rsid w:val="009F484C"/>
    <w:rsid w:val="00A02F2D"/>
    <w:rsid w:val="00A03C2D"/>
    <w:rsid w:val="00A1346C"/>
    <w:rsid w:val="00A2253D"/>
    <w:rsid w:val="00A27BDE"/>
    <w:rsid w:val="00A300EF"/>
    <w:rsid w:val="00A63D8E"/>
    <w:rsid w:val="00A7130C"/>
    <w:rsid w:val="00A969BA"/>
    <w:rsid w:val="00AB2890"/>
    <w:rsid w:val="00AB5CBB"/>
    <w:rsid w:val="00AC2951"/>
    <w:rsid w:val="00AE7F65"/>
    <w:rsid w:val="00B1246E"/>
    <w:rsid w:val="00B1320B"/>
    <w:rsid w:val="00B42FC2"/>
    <w:rsid w:val="00B47C90"/>
    <w:rsid w:val="00B63271"/>
    <w:rsid w:val="00B81F77"/>
    <w:rsid w:val="00B83BAD"/>
    <w:rsid w:val="00B9127C"/>
    <w:rsid w:val="00BC1CE9"/>
    <w:rsid w:val="00BD0C56"/>
    <w:rsid w:val="00C01788"/>
    <w:rsid w:val="00C02987"/>
    <w:rsid w:val="00C23B0A"/>
    <w:rsid w:val="00C30DE3"/>
    <w:rsid w:val="00C35B72"/>
    <w:rsid w:val="00C77BCE"/>
    <w:rsid w:val="00C822BA"/>
    <w:rsid w:val="00C954F8"/>
    <w:rsid w:val="00CC139F"/>
    <w:rsid w:val="00CD1A12"/>
    <w:rsid w:val="00CE3C75"/>
    <w:rsid w:val="00CF3C66"/>
    <w:rsid w:val="00D07160"/>
    <w:rsid w:val="00D11A26"/>
    <w:rsid w:val="00D26D26"/>
    <w:rsid w:val="00D308F7"/>
    <w:rsid w:val="00D330D9"/>
    <w:rsid w:val="00D45663"/>
    <w:rsid w:val="00D55B0A"/>
    <w:rsid w:val="00D778FE"/>
    <w:rsid w:val="00D841DA"/>
    <w:rsid w:val="00DC574B"/>
    <w:rsid w:val="00E126A1"/>
    <w:rsid w:val="00E847AA"/>
    <w:rsid w:val="00E94F2B"/>
    <w:rsid w:val="00ED0A5B"/>
    <w:rsid w:val="00EE0687"/>
    <w:rsid w:val="00EF5951"/>
    <w:rsid w:val="00F01C3D"/>
    <w:rsid w:val="00F508A0"/>
    <w:rsid w:val="00F53525"/>
    <w:rsid w:val="00F53AEE"/>
    <w:rsid w:val="00F54F1D"/>
    <w:rsid w:val="00F81331"/>
    <w:rsid w:val="00F86432"/>
    <w:rsid w:val="00F9772C"/>
    <w:rsid w:val="00FD67CE"/>
    <w:rsid w:val="00FE4A54"/>
    <w:rsid w:val="00FF6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7CE"/>
    <w:rPr>
      <w:sz w:val="24"/>
    </w:rPr>
  </w:style>
  <w:style w:type="paragraph" w:styleId="Heading1">
    <w:name w:val="heading 1"/>
    <w:basedOn w:val="Normal"/>
    <w:next w:val="Normal"/>
    <w:qFormat/>
    <w:rsid w:val="00FD67CE"/>
    <w:pPr>
      <w:keepNext/>
      <w:jc w:val="center"/>
      <w:outlineLvl w:val="0"/>
    </w:pPr>
    <w:rPr>
      <w:sz w:val="28"/>
    </w:rPr>
  </w:style>
  <w:style w:type="paragraph" w:styleId="Heading2">
    <w:name w:val="heading 2"/>
    <w:basedOn w:val="Normal"/>
    <w:next w:val="Normal"/>
    <w:qFormat/>
    <w:rsid w:val="00FD67CE"/>
    <w:pPr>
      <w:keepNext/>
      <w:outlineLvl w:val="1"/>
    </w:pPr>
    <w:rPr>
      <w:b/>
      <w:sz w:val="22"/>
    </w:rPr>
  </w:style>
  <w:style w:type="paragraph" w:styleId="Heading3">
    <w:name w:val="heading 3"/>
    <w:basedOn w:val="Normal"/>
    <w:next w:val="Normal"/>
    <w:qFormat/>
    <w:rsid w:val="00FD67CE"/>
    <w:pPr>
      <w:keepNext/>
      <w:jc w:val="center"/>
      <w:outlineLvl w:val="2"/>
    </w:pPr>
    <w:rPr>
      <w:b/>
      <w:sz w:val="28"/>
    </w:rPr>
  </w:style>
  <w:style w:type="paragraph" w:styleId="Heading4">
    <w:name w:val="heading 4"/>
    <w:basedOn w:val="Normal"/>
    <w:next w:val="Normal"/>
    <w:qFormat/>
    <w:rsid w:val="00FD67C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67CE"/>
    <w:rPr>
      <w:sz w:val="28"/>
    </w:rPr>
  </w:style>
  <w:style w:type="paragraph" w:styleId="Header">
    <w:name w:val="header"/>
    <w:basedOn w:val="Normal"/>
    <w:link w:val="HeaderChar"/>
    <w:uiPriority w:val="99"/>
    <w:rsid w:val="00FD67CE"/>
    <w:pPr>
      <w:tabs>
        <w:tab w:val="center" w:pos="4320"/>
        <w:tab w:val="right" w:pos="8640"/>
      </w:tabs>
    </w:pPr>
  </w:style>
  <w:style w:type="paragraph" w:styleId="Footer">
    <w:name w:val="footer"/>
    <w:basedOn w:val="Normal"/>
    <w:rsid w:val="00FD67CE"/>
    <w:pPr>
      <w:tabs>
        <w:tab w:val="center" w:pos="4320"/>
        <w:tab w:val="right" w:pos="8640"/>
      </w:tabs>
    </w:pPr>
  </w:style>
  <w:style w:type="character" w:styleId="PageNumber">
    <w:name w:val="page number"/>
    <w:basedOn w:val="DefaultParagraphFont"/>
    <w:rsid w:val="00FD67CE"/>
  </w:style>
  <w:style w:type="paragraph" w:styleId="Title">
    <w:name w:val="Title"/>
    <w:basedOn w:val="Normal"/>
    <w:qFormat/>
    <w:rsid w:val="00FD67CE"/>
    <w:pPr>
      <w:tabs>
        <w:tab w:val="right" w:pos="8370"/>
      </w:tabs>
      <w:jc w:val="center"/>
    </w:pPr>
    <w:rPr>
      <w:sz w:val="28"/>
    </w:rPr>
  </w:style>
  <w:style w:type="character" w:styleId="Emphasis">
    <w:name w:val="Emphasis"/>
    <w:qFormat/>
    <w:rsid w:val="00FD67CE"/>
    <w:rPr>
      <w:i/>
    </w:rPr>
  </w:style>
  <w:style w:type="character" w:styleId="Strong">
    <w:name w:val="Strong"/>
    <w:qFormat/>
    <w:rsid w:val="00FD67CE"/>
    <w:rPr>
      <w:b/>
    </w:rPr>
  </w:style>
  <w:style w:type="table" w:styleId="TableGrid">
    <w:name w:val="Table Grid"/>
    <w:basedOn w:val="TableNormal"/>
    <w:rsid w:val="005A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4F1D"/>
    <w:rPr>
      <w:color w:val="0000FF"/>
      <w:u w:val="single"/>
    </w:rPr>
  </w:style>
  <w:style w:type="character" w:styleId="FollowedHyperlink">
    <w:name w:val="FollowedHyperlink"/>
    <w:basedOn w:val="DefaultParagraphFont"/>
    <w:rsid w:val="001A51D1"/>
    <w:rPr>
      <w:color w:val="800080" w:themeColor="followedHyperlink"/>
      <w:u w:val="single"/>
    </w:rPr>
  </w:style>
  <w:style w:type="paragraph" w:styleId="ListParagraph">
    <w:name w:val="List Paragraph"/>
    <w:basedOn w:val="Normal"/>
    <w:uiPriority w:val="34"/>
    <w:qFormat/>
    <w:rsid w:val="00D778FE"/>
    <w:pPr>
      <w:ind w:left="720"/>
      <w:contextualSpacing/>
    </w:pPr>
  </w:style>
  <w:style w:type="character" w:customStyle="1" w:styleId="HeaderChar">
    <w:name w:val="Header Char"/>
    <w:basedOn w:val="DefaultParagraphFont"/>
    <w:link w:val="Header"/>
    <w:uiPriority w:val="99"/>
    <w:rsid w:val="001E4F8A"/>
    <w:rPr>
      <w:sz w:val="24"/>
    </w:rPr>
  </w:style>
  <w:style w:type="paragraph" w:styleId="BalloonText">
    <w:name w:val="Balloon Text"/>
    <w:basedOn w:val="Normal"/>
    <w:link w:val="BalloonTextChar"/>
    <w:rsid w:val="001E4F8A"/>
    <w:rPr>
      <w:rFonts w:ascii="Tahoma" w:hAnsi="Tahoma" w:cs="Tahoma"/>
      <w:sz w:val="16"/>
      <w:szCs w:val="16"/>
    </w:rPr>
  </w:style>
  <w:style w:type="character" w:customStyle="1" w:styleId="BalloonTextChar">
    <w:name w:val="Balloon Text Char"/>
    <w:basedOn w:val="DefaultParagraphFont"/>
    <w:link w:val="BalloonText"/>
    <w:rsid w:val="001E4F8A"/>
    <w:rPr>
      <w:rFonts w:ascii="Tahoma" w:hAnsi="Tahoma" w:cs="Tahoma"/>
      <w:sz w:val="16"/>
      <w:szCs w:val="16"/>
    </w:rPr>
  </w:style>
  <w:style w:type="character" w:styleId="CommentReference">
    <w:name w:val="annotation reference"/>
    <w:basedOn w:val="DefaultParagraphFont"/>
    <w:rsid w:val="00B83BAD"/>
    <w:rPr>
      <w:sz w:val="16"/>
      <w:szCs w:val="16"/>
    </w:rPr>
  </w:style>
  <w:style w:type="paragraph" w:styleId="CommentText">
    <w:name w:val="annotation text"/>
    <w:basedOn w:val="Normal"/>
    <w:link w:val="CommentTextChar"/>
    <w:rsid w:val="00B83BAD"/>
    <w:rPr>
      <w:sz w:val="20"/>
    </w:rPr>
  </w:style>
  <w:style w:type="character" w:customStyle="1" w:styleId="CommentTextChar">
    <w:name w:val="Comment Text Char"/>
    <w:basedOn w:val="DefaultParagraphFont"/>
    <w:link w:val="CommentText"/>
    <w:rsid w:val="00B83BAD"/>
  </w:style>
  <w:style w:type="paragraph" w:styleId="CommentSubject">
    <w:name w:val="annotation subject"/>
    <w:basedOn w:val="CommentText"/>
    <w:next w:val="CommentText"/>
    <w:link w:val="CommentSubjectChar"/>
    <w:rsid w:val="00B83BAD"/>
    <w:rPr>
      <w:b/>
      <w:bCs/>
    </w:rPr>
  </w:style>
  <w:style w:type="character" w:customStyle="1" w:styleId="CommentSubjectChar">
    <w:name w:val="Comment Subject Char"/>
    <w:basedOn w:val="CommentTextChar"/>
    <w:link w:val="CommentSubject"/>
    <w:rsid w:val="00B83B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7CE"/>
    <w:rPr>
      <w:sz w:val="24"/>
    </w:rPr>
  </w:style>
  <w:style w:type="paragraph" w:styleId="Heading1">
    <w:name w:val="heading 1"/>
    <w:basedOn w:val="Normal"/>
    <w:next w:val="Normal"/>
    <w:qFormat/>
    <w:rsid w:val="00FD67CE"/>
    <w:pPr>
      <w:keepNext/>
      <w:jc w:val="center"/>
      <w:outlineLvl w:val="0"/>
    </w:pPr>
    <w:rPr>
      <w:sz w:val="28"/>
    </w:rPr>
  </w:style>
  <w:style w:type="paragraph" w:styleId="Heading2">
    <w:name w:val="heading 2"/>
    <w:basedOn w:val="Normal"/>
    <w:next w:val="Normal"/>
    <w:qFormat/>
    <w:rsid w:val="00FD67CE"/>
    <w:pPr>
      <w:keepNext/>
      <w:outlineLvl w:val="1"/>
    </w:pPr>
    <w:rPr>
      <w:b/>
      <w:sz w:val="22"/>
    </w:rPr>
  </w:style>
  <w:style w:type="paragraph" w:styleId="Heading3">
    <w:name w:val="heading 3"/>
    <w:basedOn w:val="Normal"/>
    <w:next w:val="Normal"/>
    <w:qFormat/>
    <w:rsid w:val="00FD67CE"/>
    <w:pPr>
      <w:keepNext/>
      <w:jc w:val="center"/>
      <w:outlineLvl w:val="2"/>
    </w:pPr>
    <w:rPr>
      <w:b/>
      <w:sz w:val="28"/>
    </w:rPr>
  </w:style>
  <w:style w:type="paragraph" w:styleId="Heading4">
    <w:name w:val="heading 4"/>
    <w:basedOn w:val="Normal"/>
    <w:next w:val="Normal"/>
    <w:qFormat/>
    <w:rsid w:val="00FD67C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67CE"/>
    <w:rPr>
      <w:sz w:val="28"/>
    </w:rPr>
  </w:style>
  <w:style w:type="paragraph" w:styleId="Header">
    <w:name w:val="header"/>
    <w:basedOn w:val="Normal"/>
    <w:link w:val="HeaderChar"/>
    <w:uiPriority w:val="99"/>
    <w:rsid w:val="00FD67CE"/>
    <w:pPr>
      <w:tabs>
        <w:tab w:val="center" w:pos="4320"/>
        <w:tab w:val="right" w:pos="8640"/>
      </w:tabs>
    </w:pPr>
  </w:style>
  <w:style w:type="paragraph" w:styleId="Footer">
    <w:name w:val="footer"/>
    <w:basedOn w:val="Normal"/>
    <w:rsid w:val="00FD67CE"/>
    <w:pPr>
      <w:tabs>
        <w:tab w:val="center" w:pos="4320"/>
        <w:tab w:val="right" w:pos="8640"/>
      </w:tabs>
    </w:pPr>
  </w:style>
  <w:style w:type="character" w:styleId="PageNumber">
    <w:name w:val="page number"/>
    <w:basedOn w:val="DefaultParagraphFont"/>
    <w:rsid w:val="00FD67CE"/>
  </w:style>
  <w:style w:type="paragraph" w:styleId="Title">
    <w:name w:val="Title"/>
    <w:basedOn w:val="Normal"/>
    <w:qFormat/>
    <w:rsid w:val="00FD67CE"/>
    <w:pPr>
      <w:tabs>
        <w:tab w:val="right" w:pos="8370"/>
      </w:tabs>
      <w:jc w:val="center"/>
    </w:pPr>
    <w:rPr>
      <w:sz w:val="28"/>
    </w:rPr>
  </w:style>
  <w:style w:type="character" w:styleId="Emphasis">
    <w:name w:val="Emphasis"/>
    <w:qFormat/>
    <w:rsid w:val="00FD67CE"/>
    <w:rPr>
      <w:i/>
    </w:rPr>
  </w:style>
  <w:style w:type="character" w:styleId="Strong">
    <w:name w:val="Strong"/>
    <w:qFormat/>
    <w:rsid w:val="00FD67CE"/>
    <w:rPr>
      <w:b/>
    </w:rPr>
  </w:style>
  <w:style w:type="table" w:styleId="TableGrid">
    <w:name w:val="Table Grid"/>
    <w:basedOn w:val="TableNormal"/>
    <w:rsid w:val="005A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54F1D"/>
    <w:rPr>
      <w:color w:val="0000FF"/>
      <w:u w:val="single"/>
    </w:rPr>
  </w:style>
  <w:style w:type="character" w:styleId="FollowedHyperlink">
    <w:name w:val="FollowedHyperlink"/>
    <w:basedOn w:val="DefaultParagraphFont"/>
    <w:rsid w:val="001A51D1"/>
    <w:rPr>
      <w:color w:val="800080" w:themeColor="followedHyperlink"/>
      <w:u w:val="single"/>
    </w:rPr>
  </w:style>
  <w:style w:type="paragraph" w:styleId="ListParagraph">
    <w:name w:val="List Paragraph"/>
    <w:basedOn w:val="Normal"/>
    <w:uiPriority w:val="34"/>
    <w:qFormat/>
    <w:rsid w:val="00D778FE"/>
    <w:pPr>
      <w:ind w:left="720"/>
      <w:contextualSpacing/>
    </w:pPr>
  </w:style>
  <w:style w:type="character" w:customStyle="1" w:styleId="HeaderChar">
    <w:name w:val="Header Char"/>
    <w:basedOn w:val="DefaultParagraphFont"/>
    <w:link w:val="Header"/>
    <w:uiPriority w:val="99"/>
    <w:rsid w:val="001E4F8A"/>
    <w:rPr>
      <w:sz w:val="24"/>
    </w:rPr>
  </w:style>
  <w:style w:type="paragraph" w:styleId="BalloonText">
    <w:name w:val="Balloon Text"/>
    <w:basedOn w:val="Normal"/>
    <w:link w:val="BalloonTextChar"/>
    <w:rsid w:val="001E4F8A"/>
    <w:rPr>
      <w:rFonts w:ascii="Tahoma" w:hAnsi="Tahoma" w:cs="Tahoma"/>
      <w:sz w:val="16"/>
      <w:szCs w:val="16"/>
    </w:rPr>
  </w:style>
  <w:style w:type="character" w:customStyle="1" w:styleId="BalloonTextChar">
    <w:name w:val="Balloon Text Char"/>
    <w:basedOn w:val="DefaultParagraphFont"/>
    <w:link w:val="BalloonText"/>
    <w:rsid w:val="001E4F8A"/>
    <w:rPr>
      <w:rFonts w:ascii="Tahoma" w:hAnsi="Tahoma" w:cs="Tahoma"/>
      <w:sz w:val="16"/>
      <w:szCs w:val="16"/>
    </w:rPr>
  </w:style>
  <w:style w:type="character" w:styleId="CommentReference">
    <w:name w:val="annotation reference"/>
    <w:basedOn w:val="DefaultParagraphFont"/>
    <w:rsid w:val="00B83BAD"/>
    <w:rPr>
      <w:sz w:val="16"/>
      <w:szCs w:val="16"/>
    </w:rPr>
  </w:style>
  <w:style w:type="paragraph" w:styleId="CommentText">
    <w:name w:val="annotation text"/>
    <w:basedOn w:val="Normal"/>
    <w:link w:val="CommentTextChar"/>
    <w:rsid w:val="00B83BAD"/>
    <w:rPr>
      <w:sz w:val="20"/>
    </w:rPr>
  </w:style>
  <w:style w:type="character" w:customStyle="1" w:styleId="CommentTextChar">
    <w:name w:val="Comment Text Char"/>
    <w:basedOn w:val="DefaultParagraphFont"/>
    <w:link w:val="CommentText"/>
    <w:rsid w:val="00B83BAD"/>
  </w:style>
  <w:style w:type="paragraph" w:styleId="CommentSubject">
    <w:name w:val="annotation subject"/>
    <w:basedOn w:val="CommentText"/>
    <w:next w:val="CommentText"/>
    <w:link w:val="CommentSubjectChar"/>
    <w:rsid w:val="00B83BAD"/>
    <w:rPr>
      <w:b/>
      <w:bCs/>
    </w:rPr>
  </w:style>
  <w:style w:type="character" w:customStyle="1" w:styleId="CommentSubjectChar">
    <w:name w:val="Comment Subject Char"/>
    <w:basedOn w:val="CommentTextChar"/>
    <w:link w:val="CommentSubject"/>
    <w:rsid w:val="00B83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linda.riley@choa.org"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NursingResearch@choa.org" TargetMode="External"/><Relationship Id="rId2" Type="http://schemas.openxmlformats.org/officeDocument/2006/relationships/customXml" Target="../customXml/item2.xml"/><Relationship Id="rId16" Type="http://schemas.openxmlformats.org/officeDocument/2006/relationships/hyperlink" Target="http://www.choa.org/Pediatric-Research/For-Professionals/Research-Administration/Institutional-Review-Board/~/media/CHOA/Documents/Research/IRB-Documents/IRB-Forms-and-Tools/Full-Protocol-Guidelines-and-Templat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linda.riley@choa.org"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package" Target="embeddings/Microsoft_Excel_Worksheet1.xls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careforceconnection/Nursesstation/NursingResearch/DudleyMoore/_layouts/WordViewer.aspx?id=/Nursesstation/NursingResearch/DudleyMoore/Shared%20Documents/Dudley%20Tips%20for%20Managers.docx&amp;source=http%3a//careforceconnection/Nursesstation/NursingResearch/DudleyMoore/Shared%2520Documents/Forms/AllItems.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281394FFC3D458D2880F27B2642A1" ma:contentTypeVersion="4" ma:contentTypeDescription="Create a new document." ma:contentTypeScope="" ma:versionID="9f07bc9d2c4eefa63a43383ebf5f433b">
  <xsd:schema xmlns:xsd="http://www.w3.org/2001/XMLSchema" xmlns:xs="http://www.w3.org/2001/XMLSchema" xmlns:p="http://schemas.microsoft.com/office/2006/metadata/properties" xmlns:ns2="719614e6-7633-445b-858d-56adc40ee1ac" targetNamespace="http://schemas.microsoft.com/office/2006/metadata/properties" ma:root="true" ma:fieldsID="4332aa88254cec842f0dff9e8f01a5f3" ns2:_="">
    <xsd:import namespace="719614e6-7633-445b-858d-56adc40ee1a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614e6-7633-445b-858d-56adc40ee1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_dlc_DocId xmlns="719614e6-7633-445b-858d-56adc40ee1ac">356Y4C7ZTYH3-188-4</_dlc_DocId>
    <_dlc_DocIdUrl xmlns="719614e6-7633-445b-858d-56adc40ee1ac">
      <Url>http://intranet/Departments/ClinicalResearch/_layouts/DocIdRedir.aspx?ID=356Y4C7ZTYH3-188-4</Url>
      <Description>356Y4C7ZTYH3-188-4</Description>
    </_dlc_DocIdUrl>
  </documentManagement>
</p:properties>
</file>

<file path=customXml/itemProps1.xml><?xml version="1.0" encoding="utf-8"?>
<ds:datastoreItem xmlns:ds="http://schemas.openxmlformats.org/officeDocument/2006/customXml" ds:itemID="{FF9A0267-2DFD-4763-A873-CF14DD9966C6}">
  <ds:schemaRefs>
    <ds:schemaRef ds:uri="http://schemas.microsoft.com/sharepoint/events"/>
  </ds:schemaRefs>
</ds:datastoreItem>
</file>

<file path=customXml/itemProps2.xml><?xml version="1.0" encoding="utf-8"?>
<ds:datastoreItem xmlns:ds="http://schemas.openxmlformats.org/officeDocument/2006/customXml" ds:itemID="{EA4B1630-7206-491D-85AE-17C787DA88E8}">
  <ds:schemaRefs>
    <ds:schemaRef ds:uri="http://schemas.microsoft.com/office/2006/metadata/longProperties"/>
  </ds:schemaRefs>
</ds:datastoreItem>
</file>

<file path=customXml/itemProps3.xml><?xml version="1.0" encoding="utf-8"?>
<ds:datastoreItem xmlns:ds="http://schemas.openxmlformats.org/officeDocument/2006/customXml" ds:itemID="{99AFF675-8CA8-4BC4-9FD6-5F6DBB96AFE2}">
  <ds:schemaRefs>
    <ds:schemaRef ds:uri="http://schemas.microsoft.com/sharepoint/v3/contenttype/forms"/>
  </ds:schemaRefs>
</ds:datastoreItem>
</file>

<file path=customXml/itemProps4.xml><?xml version="1.0" encoding="utf-8"?>
<ds:datastoreItem xmlns:ds="http://schemas.openxmlformats.org/officeDocument/2006/customXml" ds:itemID="{A43C1F50-DD38-4EA1-B448-53EECA716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614e6-7633-445b-858d-56adc40ee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9AC795-7D07-4542-888E-E91FD1319F54}">
  <ds:schemaRefs>
    <ds:schemaRef ds:uri="719614e6-7633-445b-858d-56adc40ee1ac"/>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962</Words>
  <Characters>6976</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Children's Healthcare of Atlanta</vt:lpstr>
    </vt:vector>
  </TitlesOfParts>
  <Company>ESR</Company>
  <LinksUpToDate>false</LinksUpToDate>
  <CharactersWithSpaces>7923</CharactersWithSpaces>
  <SharedDoc>false</SharedDoc>
  <HLinks>
    <vt:vector size="6" baseType="variant">
      <vt:variant>
        <vt:i4>3539011</vt:i4>
      </vt:variant>
      <vt:variant>
        <vt:i4>74</vt:i4>
      </vt:variant>
      <vt:variant>
        <vt:i4>0</vt:i4>
      </vt:variant>
      <vt:variant>
        <vt:i4>5</vt:i4>
      </vt:variant>
      <vt:variant>
        <vt:lpwstr>mailto:Linda.Riley@choa.org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Healthcare of Atlanta</dc:title>
  <dc:creator>SRosser</dc:creator>
  <cp:lastModifiedBy>Kilbourne, Barbara</cp:lastModifiedBy>
  <cp:revision>2</cp:revision>
  <cp:lastPrinted>2011-06-12T09:43:00Z</cp:lastPrinted>
  <dcterms:created xsi:type="dcterms:W3CDTF">2015-02-27T19:50:00Z</dcterms:created>
  <dcterms:modified xsi:type="dcterms:W3CDTF">2015-02-27T19:50:00Z</dcterms:modified>
  <cp:category>Funding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356Y4C7ZTYH3-188-4</vt:lpwstr>
  </property>
  <property fmtid="{D5CDD505-2E9C-101B-9397-08002B2CF9AE}" pid="3" name="_dlc_DocIdItemGuid">
    <vt:lpwstr>834a2269-c7c8-4999-b44e-b2222d6fc6ff</vt:lpwstr>
  </property>
  <property fmtid="{D5CDD505-2E9C-101B-9397-08002B2CF9AE}" pid="4" name="_dlc_DocIdUrl">
    <vt:lpwstr>http://intranet/Departments/ClinicalResearch/_layouts/DocIdRedir.aspx?ID=356Y4C7ZTYH3-188-4, 356Y4C7ZTYH3-188-4</vt:lpwstr>
  </property>
  <property fmtid="{D5CDD505-2E9C-101B-9397-08002B2CF9AE}" pid="5" name="ContentTypeId">
    <vt:lpwstr>0x0101005FB281394FFC3D458D2880F27B2642A1</vt:lpwstr>
  </property>
</Properties>
</file>